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BFF" w:rsidRDefault="00927BFF" w:rsidP="00D314DE">
      <w:pPr>
        <w:spacing w:after="0" w:line="240" w:lineRule="auto"/>
        <w:jc w:val="center"/>
        <w:rPr>
          <w:rFonts w:ascii="Trebuchet MS" w:hAnsi="Trebuchet MS"/>
          <w:b/>
          <w:bCs/>
          <w:color w:val="000000"/>
          <w:sz w:val="33"/>
          <w:szCs w:val="33"/>
        </w:rPr>
      </w:pPr>
      <w:r>
        <w:rPr>
          <w:rFonts w:ascii="Trebuchet MS" w:hAnsi="Trebuchet MS"/>
          <w:b/>
          <w:bCs/>
          <w:color w:val="000000"/>
          <w:sz w:val="33"/>
          <w:szCs w:val="33"/>
        </w:rPr>
        <w:t>MANUEL FRANCISCO RUIZ MENDOZA</w:t>
      </w:r>
    </w:p>
    <w:p w:rsidR="00927BFF" w:rsidRPr="00927BFF" w:rsidRDefault="00927BFF" w:rsidP="00D314DE">
      <w:pPr>
        <w:spacing w:after="0" w:line="240" w:lineRule="auto"/>
        <w:jc w:val="center"/>
        <w:rPr>
          <w:rFonts w:ascii="Trebuchet MS" w:hAnsi="Trebuchet MS"/>
          <w:color w:val="000000"/>
          <w:sz w:val="18"/>
        </w:rPr>
      </w:pPr>
      <w:r w:rsidRPr="00927BFF">
        <w:rPr>
          <w:rFonts w:ascii="Trebuchet MS" w:hAnsi="Trebuchet MS"/>
          <w:color w:val="000000"/>
          <w:sz w:val="18"/>
        </w:rPr>
        <w:t>Rut: 12.961.822-1</w:t>
      </w:r>
    </w:p>
    <w:p w:rsidR="00927BFF" w:rsidRDefault="00046F81" w:rsidP="00D314DE">
      <w:pPr>
        <w:spacing w:after="0" w:line="240" w:lineRule="auto"/>
        <w:jc w:val="center"/>
        <w:rPr>
          <w:rFonts w:ascii="Trebuchet MS" w:hAnsi="Trebuchet MS"/>
          <w:color w:val="000000"/>
          <w:sz w:val="18"/>
          <w:szCs w:val="18"/>
        </w:rPr>
      </w:pPr>
      <w:hyperlink r:id="rId5" w:anchor="adr_addrline1_#adr_addrline1_" w:history="1">
        <w:r w:rsidR="00927BFF">
          <w:rPr>
            <w:rFonts w:ascii="Trebuchet MS" w:hAnsi="Trebuchet MS"/>
            <w:color w:val="000000"/>
            <w:sz w:val="18"/>
          </w:rPr>
          <w:t>Pasaje</w:t>
        </w:r>
      </w:hyperlink>
      <w:r w:rsidR="00927BFF">
        <w:rPr>
          <w:rFonts w:ascii="Trebuchet MS" w:hAnsi="Trebuchet MS"/>
          <w:color w:val="000000"/>
          <w:sz w:val="18"/>
          <w:szCs w:val="18"/>
        </w:rPr>
        <w:t xml:space="preserve"> Cerro del Cajón #3592 Villa Lomas </w:t>
      </w:r>
      <w:proofErr w:type="spellStart"/>
      <w:r w:rsidR="00927BFF">
        <w:rPr>
          <w:rFonts w:ascii="Trebuchet MS" w:hAnsi="Trebuchet MS"/>
          <w:color w:val="000000"/>
          <w:sz w:val="18"/>
          <w:szCs w:val="18"/>
        </w:rPr>
        <w:t>Huasi</w:t>
      </w:r>
      <w:proofErr w:type="spellEnd"/>
      <w:r w:rsidR="00927BFF" w:rsidRPr="00257348">
        <w:rPr>
          <w:rFonts w:ascii="Trebuchet MS" w:hAnsi="Trebuchet MS"/>
          <w:color w:val="000000"/>
          <w:sz w:val="18"/>
          <w:szCs w:val="18"/>
        </w:rPr>
        <w:t xml:space="preserve">, </w:t>
      </w:r>
      <w:r w:rsidR="00927BFF">
        <w:rPr>
          <w:rFonts w:ascii="Trebuchet MS" w:hAnsi="Trebuchet MS"/>
          <w:color w:val="000000"/>
          <w:sz w:val="18"/>
          <w:szCs w:val="18"/>
        </w:rPr>
        <w:t>Calama</w:t>
      </w:r>
    </w:p>
    <w:p w:rsidR="00927BFF" w:rsidRDefault="00927BFF" w:rsidP="00D314DE">
      <w:pPr>
        <w:spacing w:after="0" w:line="240" w:lineRule="auto"/>
        <w:jc w:val="center"/>
        <w:rPr>
          <w:rFonts w:ascii="Trebuchet MS" w:hAnsi="Trebuchet MS"/>
          <w:color w:val="000000"/>
          <w:sz w:val="18"/>
          <w:szCs w:val="18"/>
        </w:rPr>
      </w:pPr>
      <w:r w:rsidRPr="00257348">
        <w:rPr>
          <w:rFonts w:ascii="Trebuchet MS" w:hAnsi="Trebuchet MS"/>
          <w:i/>
          <w:iCs/>
          <w:color w:val="000000"/>
          <w:sz w:val="18"/>
          <w:szCs w:val="18"/>
        </w:rPr>
        <w:t xml:space="preserve">Fono: </w:t>
      </w:r>
      <w:hyperlink r:id="rId6" w:anchor="con_phonehome_#con_phonehome_" w:history="1">
        <w:r w:rsidRPr="00257348">
          <w:rPr>
            <w:rFonts w:ascii="Trebuchet MS" w:hAnsi="Trebuchet MS"/>
            <w:color w:val="000000"/>
            <w:sz w:val="18"/>
          </w:rPr>
          <w:t>9</w:t>
        </w:r>
        <w:r>
          <w:rPr>
            <w:rFonts w:ascii="Trebuchet MS" w:hAnsi="Trebuchet MS"/>
            <w:color w:val="000000"/>
            <w:sz w:val="18"/>
          </w:rPr>
          <w:t>9 3494096</w:t>
        </w:r>
      </w:hyperlink>
    </w:p>
    <w:p w:rsidR="00927BFF" w:rsidRDefault="00927BFF" w:rsidP="00D314DE">
      <w:pPr>
        <w:pStyle w:val="Default"/>
        <w:jc w:val="center"/>
        <w:rPr>
          <w:b/>
          <w:bCs/>
          <w:sz w:val="28"/>
          <w:szCs w:val="28"/>
          <w:u w:val="single"/>
        </w:rPr>
      </w:pPr>
      <w:r w:rsidRPr="00257348">
        <w:rPr>
          <w:rFonts w:ascii="Trebuchet MS" w:hAnsi="Trebuchet MS"/>
          <w:i/>
          <w:iCs/>
          <w:sz w:val="18"/>
          <w:szCs w:val="18"/>
        </w:rPr>
        <w:t xml:space="preserve">E-mail: </w:t>
      </w:r>
      <w:r w:rsidRPr="00BF1438">
        <w:rPr>
          <w:rFonts w:ascii="Trebuchet MS" w:hAnsi="Trebuchet MS"/>
          <w:sz w:val="18"/>
        </w:rPr>
        <w:t>m_ruizm</w:t>
      </w:r>
      <w:r>
        <w:rPr>
          <w:rFonts w:ascii="Trebuchet MS" w:hAnsi="Trebuchet MS"/>
          <w:sz w:val="18"/>
          <w:szCs w:val="18"/>
        </w:rPr>
        <w:t>@hotmail.com</w:t>
      </w:r>
    </w:p>
    <w:p w:rsidR="00927BFF" w:rsidRDefault="00927BFF" w:rsidP="00D314DE">
      <w:pPr>
        <w:pStyle w:val="Default"/>
        <w:pBdr>
          <w:top w:val="single" w:sz="4" w:space="1" w:color="auto"/>
        </w:pBdr>
        <w:jc w:val="center"/>
        <w:rPr>
          <w:b/>
          <w:bCs/>
          <w:sz w:val="28"/>
          <w:szCs w:val="28"/>
          <w:u w:val="single"/>
        </w:rPr>
      </w:pPr>
    </w:p>
    <w:p w:rsidR="00927BFF" w:rsidRPr="00257348" w:rsidRDefault="00927BFF" w:rsidP="00D314DE">
      <w:pPr>
        <w:shd w:val="clear" w:color="auto" w:fill="DEDECB"/>
        <w:spacing w:line="330" w:lineRule="atLeast"/>
        <w:jc w:val="center"/>
        <w:rPr>
          <w:rFonts w:ascii="Trebuchet MS" w:hAnsi="Trebuchet MS"/>
          <w:color w:val="00000B"/>
          <w:sz w:val="30"/>
          <w:szCs w:val="30"/>
        </w:rPr>
      </w:pPr>
      <w:r w:rsidRPr="00257348">
        <w:rPr>
          <w:rFonts w:ascii="Trebuchet MS" w:hAnsi="Trebuchet MS"/>
          <w:color w:val="00000B"/>
          <w:sz w:val="30"/>
          <w:szCs w:val="30"/>
        </w:rPr>
        <w:t xml:space="preserve">~ </w:t>
      </w:r>
      <w:hyperlink r:id="rId7" w:anchor="obj_sectiontitle_#obj_sectiontitle_" w:history="1">
        <w:r w:rsidRPr="00257348">
          <w:rPr>
            <w:rFonts w:ascii="Trebuchet MS" w:hAnsi="Trebuchet MS"/>
            <w:color w:val="00000B"/>
            <w:sz w:val="30"/>
          </w:rPr>
          <w:t>Perfil Profesional</w:t>
        </w:r>
      </w:hyperlink>
      <w:r w:rsidRPr="00257348">
        <w:rPr>
          <w:rFonts w:ascii="Trebuchet MS" w:hAnsi="Trebuchet MS"/>
          <w:color w:val="00000B"/>
          <w:sz w:val="30"/>
          <w:szCs w:val="30"/>
        </w:rPr>
        <w:t xml:space="preserve"> ~</w:t>
      </w:r>
    </w:p>
    <w:p w:rsidR="00BF1438" w:rsidRPr="00B72B3A" w:rsidRDefault="00BF1438" w:rsidP="00D314DE">
      <w:pPr>
        <w:tabs>
          <w:tab w:val="num" w:pos="720"/>
        </w:tabs>
        <w:spacing w:before="120" w:after="120" w:line="240" w:lineRule="atLeast"/>
        <w:ind w:left="720" w:hanging="360"/>
        <w:jc w:val="both"/>
        <w:rPr>
          <w:rFonts w:ascii="Trebuchet MS" w:eastAsia="Times New Roman" w:hAnsi="Trebuchet MS" w:cs="Times New Roman"/>
          <w:color w:val="000000"/>
          <w:sz w:val="18"/>
          <w:szCs w:val="24"/>
          <w:lang w:val="es-ES" w:eastAsia="es-ES"/>
        </w:rPr>
      </w:pPr>
      <w:r w:rsidRPr="00B72B3A">
        <w:rPr>
          <w:rFonts w:ascii="Trebuchet MS" w:eastAsia="Times New Roman" w:hAnsi="Trebuchet MS" w:cs="Times New Roman"/>
          <w:color w:val="000000"/>
          <w:sz w:val="18"/>
          <w:szCs w:val="24"/>
          <w:lang w:val="es-ES" w:eastAsia="es-ES"/>
        </w:rPr>
        <w:t>o</w:t>
      </w:r>
      <w:r w:rsidRPr="00B72B3A">
        <w:rPr>
          <w:rFonts w:ascii="Trebuchet MS" w:eastAsia="Times New Roman" w:hAnsi="Trebuchet MS" w:cs="Times New Roman"/>
          <w:color w:val="000000"/>
          <w:sz w:val="18"/>
          <w:szCs w:val="24"/>
          <w:lang w:val="es-ES" w:eastAsia="es-ES"/>
        </w:rPr>
        <w:tab/>
        <w:t>Ingeniero Civil Industrial Mc Gestión, con estudios de Gestión de Ac</w:t>
      </w:r>
      <w:r w:rsidR="004917FF" w:rsidRPr="00B72B3A">
        <w:rPr>
          <w:rFonts w:ascii="Trebuchet MS" w:eastAsia="Times New Roman" w:hAnsi="Trebuchet MS" w:cs="Times New Roman"/>
          <w:color w:val="000000"/>
          <w:sz w:val="18"/>
          <w:szCs w:val="24"/>
          <w:lang w:val="es-ES" w:eastAsia="es-ES"/>
        </w:rPr>
        <w:t>tivos</w:t>
      </w:r>
      <w:r w:rsidR="00B72B3A">
        <w:rPr>
          <w:rFonts w:ascii="Trebuchet MS" w:eastAsia="Times New Roman" w:hAnsi="Trebuchet MS" w:cs="Times New Roman"/>
          <w:color w:val="000000"/>
          <w:sz w:val="18"/>
          <w:szCs w:val="24"/>
          <w:lang w:val="es-ES" w:eastAsia="es-ES"/>
        </w:rPr>
        <w:t xml:space="preserve">, </w:t>
      </w:r>
      <w:proofErr w:type="spellStart"/>
      <w:r w:rsidR="00B72B3A">
        <w:rPr>
          <w:rFonts w:ascii="Trebuchet MS" w:eastAsia="Times New Roman" w:hAnsi="Trebuchet MS" w:cs="Times New Roman"/>
          <w:color w:val="000000"/>
          <w:sz w:val="18"/>
          <w:szCs w:val="24"/>
          <w:lang w:val="es-ES" w:eastAsia="es-ES"/>
        </w:rPr>
        <w:t>Supply</w:t>
      </w:r>
      <w:proofErr w:type="spellEnd"/>
      <w:r w:rsidR="00B72B3A">
        <w:rPr>
          <w:rFonts w:ascii="Trebuchet MS" w:eastAsia="Times New Roman" w:hAnsi="Trebuchet MS" w:cs="Times New Roman"/>
          <w:color w:val="000000"/>
          <w:sz w:val="18"/>
          <w:szCs w:val="24"/>
          <w:lang w:val="es-ES" w:eastAsia="es-ES"/>
        </w:rPr>
        <w:t xml:space="preserve"> </w:t>
      </w:r>
      <w:proofErr w:type="spellStart"/>
      <w:r w:rsidR="00B72B3A">
        <w:rPr>
          <w:rFonts w:ascii="Trebuchet MS" w:eastAsia="Times New Roman" w:hAnsi="Trebuchet MS" w:cs="Times New Roman"/>
          <w:color w:val="000000"/>
          <w:sz w:val="18"/>
          <w:szCs w:val="24"/>
          <w:lang w:val="es-ES" w:eastAsia="es-ES"/>
        </w:rPr>
        <w:t>Chain</w:t>
      </w:r>
      <w:proofErr w:type="spellEnd"/>
      <w:r w:rsidR="00B72B3A">
        <w:rPr>
          <w:rFonts w:ascii="Trebuchet MS" w:eastAsia="Times New Roman" w:hAnsi="Trebuchet MS" w:cs="Times New Roman"/>
          <w:color w:val="000000"/>
          <w:sz w:val="18"/>
          <w:szCs w:val="24"/>
          <w:lang w:val="es-ES" w:eastAsia="es-ES"/>
        </w:rPr>
        <w:t xml:space="preserve">, Administración de Contratos Mineros, Logística, Abastecimiento </w:t>
      </w:r>
      <w:r w:rsidR="004917FF" w:rsidRPr="00B72B3A">
        <w:rPr>
          <w:rFonts w:ascii="Trebuchet MS" w:eastAsia="Times New Roman" w:hAnsi="Trebuchet MS" w:cs="Times New Roman"/>
          <w:color w:val="000000"/>
          <w:sz w:val="18"/>
          <w:szCs w:val="24"/>
          <w:lang w:val="es-ES" w:eastAsia="es-ES"/>
        </w:rPr>
        <w:t xml:space="preserve"> y Mantenimiento. Poseo 11</w:t>
      </w:r>
      <w:r w:rsidRPr="00B72B3A">
        <w:rPr>
          <w:rFonts w:ascii="Trebuchet MS" w:eastAsia="Times New Roman" w:hAnsi="Trebuchet MS" w:cs="Times New Roman"/>
          <w:color w:val="000000"/>
          <w:sz w:val="18"/>
          <w:szCs w:val="24"/>
          <w:lang w:val="es-ES" w:eastAsia="es-ES"/>
        </w:rPr>
        <w:t xml:space="preserve"> años de experiencia laboral a través de Contratos de Servicios Para la Industria de la Gran Minería del Cobre, específicamente en CODELCO</w:t>
      </w:r>
      <w:r w:rsidR="00B72B3A">
        <w:rPr>
          <w:rFonts w:ascii="Trebuchet MS" w:eastAsia="Times New Roman" w:hAnsi="Trebuchet MS" w:cs="Times New Roman"/>
          <w:color w:val="000000"/>
          <w:sz w:val="18"/>
          <w:szCs w:val="24"/>
          <w:lang w:val="es-ES" w:eastAsia="es-ES"/>
        </w:rPr>
        <w:t xml:space="preserve"> y Minera Escondida</w:t>
      </w:r>
      <w:r w:rsidRPr="00B72B3A">
        <w:rPr>
          <w:rFonts w:ascii="Trebuchet MS" w:eastAsia="Times New Roman" w:hAnsi="Trebuchet MS" w:cs="Times New Roman"/>
          <w:color w:val="000000"/>
          <w:sz w:val="18"/>
          <w:szCs w:val="24"/>
          <w:lang w:val="es-ES" w:eastAsia="es-ES"/>
        </w:rPr>
        <w:t>, prestando servicios como Jefe de Adquisiciones para Proyectos de Inversión, Especialista de Compras y Contratos, Ingeniero de Abastecimiento,  Ingeniero de Control y Gestión de Mantenimiento y Apoyo a la Administración de Contratos. Con clara competencia en la coordinación de procesos de Abastecimiento para Proyectos de Inversión. Sólidas competencias en la materia, con énfasis en la planificación de las actividades de adquisiciones, coordinación con Ingeniería y Programación &amp; Control.</w:t>
      </w:r>
    </w:p>
    <w:p w:rsidR="00BF1438" w:rsidRPr="00B72B3A" w:rsidRDefault="00BF1438" w:rsidP="00D314DE">
      <w:pPr>
        <w:tabs>
          <w:tab w:val="num" w:pos="720"/>
        </w:tabs>
        <w:spacing w:before="120" w:after="120" w:line="240" w:lineRule="atLeast"/>
        <w:ind w:left="720" w:hanging="360"/>
        <w:jc w:val="both"/>
        <w:rPr>
          <w:rFonts w:ascii="Trebuchet MS" w:eastAsia="Times New Roman" w:hAnsi="Trebuchet MS" w:cs="Times New Roman"/>
          <w:color w:val="000000"/>
          <w:sz w:val="18"/>
          <w:szCs w:val="24"/>
          <w:lang w:val="es-ES" w:eastAsia="es-ES"/>
        </w:rPr>
      </w:pPr>
      <w:proofErr w:type="gramStart"/>
      <w:r w:rsidRPr="00B72B3A">
        <w:rPr>
          <w:rFonts w:ascii="Trebuchet MS" w:eastAsia="Times New Roman" w:hAnsi="Trebuchet MS" w:cs="Times New Roman"/>
          <w:color w:val="000000"/>
          <w:sz w:val="18"/>
          <w:szCs w:val="24"/>
          <w:lang w:val="es-ES" w:eastAsia="es-ES"/>
        </w:rPr>
        <w:t>o</w:t>
      </w:r>
      <w:proofErr w:type="gramEnd"/>
      <w:r w:rsidRPr="00B72B3A">
        <w:rPr>
          <w:rFonts w:ascii="Trebuchet MS" w:eastAsia="Times New Roman" w:hAnsi="Trebuchet MS" w:cs="Times New Roman"/>
          <w:color w:val="000000"/>
          <w:sz w:val="18"/>
          <w:szCs w:val="24"/>
          <w:lang w:val="es-ES" w:eastAsia="es-ES"/>
        </w:rPr>
        <w:tab/>
      </w:r>
      <w:r w:rsidR="002867A8" w:rsidRPr="00B72B3A">
        <w:rPr>
          <w:rFonts w:ascii="Trebuchet MS" w:eastAsia="Times New Roman" w:hAnsi="Trebuchet MS" w:cs="Times New Roman"/>
          <w:color w:val="000000"/>
          <w:sz w:val="18"/>
          <w:szCs w:val="24"/>
          <w:lang w:val="es-ES" w:eastAsia="es-ES"/>
        </w:rPr>
        <w:t>Profesional proactivo y con iniciativa, orientado a resultados y alineado</w:t>
      </w:r>
      <w:r w:rsidRPr="00B72B3A">
        <w:rPr>
          <w:rFonts w:ascii="Trebuchet MS" w:eastAsia="Times New Roman" w:hAnsi="Trebuchet MS" w:cs="Times New Roman"/>
          <w:color w:val="000000"/>
          <w:sz w:val="18"/>
          <w:szCs w:val="24"/>
          <w:lang w:val="es-ES" w:eastAsia="es-ES"/>
        </w:rPr>
        <w:t xml:space="preserve"> con el negocio. Buen dominio del mercado minero, procesos de licitaciones, preparación y/o </w:t>
      </w:r>
      <w:r w:rsidR="00E52D21" w:rsidRPr="00B72B3A">
        <w:rPr>
          <w:rFonts w:ascii="Trebuchet MS" w:eastAsia="Times New Roman" w:hAnsi="Trebuchet MS" w:cs="Times New Roman"/>
          <w:color w:val="000000"/>
          <w:sz w:val="18"/>
          <w:szCs w:val="24"/>
          <w:lang w:val="es-ES" w:eastAsia="es-ES"/>
        </w:rPr>
        <w:t>revisión de</w:t>
      </w:r>
      <w:r w:rsidRPr="00B72B3A">
        <w:rPr>
          <w:rFonts w:ascii="Trebuchet MS" w:eastAsia="Times New Roman" w:hAnsi="Trebuchet MS" w:cs="Times New Roman"/>
          <w:color w:val="000000"/>
          <w:sz w:val="18"/>
          <w:szCs w:val="24"/>
          <w:lang w:val="es-ES" w:eastAsia="es-ES"/>
        </w:rPr>
        <w:t xml:space="preserve"> bases técnica y presupuestos para licitaciones (de acuerdo a CAPEX), bases administrativas (BEC), requisiciones de compras (BA), preparación de métodos de evaluación, apoyo en la coordinación de comisiones evaluadoras, estudio de cláusulas y condiciones de ventas en ofertas, revisión y/o apoyo en </w:t>
      </w:r>
      <w:r w:rsidR="00E52D21" w:rsidRPr="00B72B3A">
        <w:rPr>
          <w:rFonts w:ascii="Trebuchet MS" w:eastAsia="Times New Roman" w:hAnsi="Trebuchet MS" w:cs="Times New Roman"/>
          <w:color w:val="000000"/>
          <w:sz w:val="18"/>
          <w:szCs w:val="24"/>
          <w:lang w:val="es-ES" w:eastAsia="es-ES"/>
        </w:rPr>
        <w:t>la preparación</w:t>
      </w:r>
      <w:r w:rsidRPr="00B72B3A">
        <w:rPr>
          <w:rFonts w:ascii="Trebuchet MS" w:eastAsia="Times New Roman" w:hAnsi="Trebuchet MS" w:cs="Times New Roman"/>
          <w:color w:val="000000"/>
          <w:sz w:val="18"/>
          <w:szCs w:val="24"/>
          <w:lang w:val="es-ES" w:eastAsia="es-ES"/>
        </w:rPr>
        <w:t xml:space="preserve"> de informes de adjudicación de acuerdo a procedimientos y manuales.</w:t>
      </w:r>
    </w:p>
    <w:p w:rsidR="00657E9E" w:rsidRDefault="00BF1438" w:rsidP="00D314DE">
      <w:pPr>
        <w:tabs>
          <w:tab w:val="num" w:pos="720"/>
        </w:tabs>
        <w:spacing w:before="120" w:after="120" w:line="240" w:lineRule="atLeast"/>
        <w:ind w:left="720" w:hanging="360"/>
        <w:jc w:val="both"/>
        <w:rPr>
          <w:sz w:val="23"/>
          <w:szCs w:val="23"/>
        </w:rPr>
      </w:pPr>
      <w:proofErr w:type="gramStart"/>
      <w:r w:rsidRPr="00B72B3A">
        <w:rPr>
          <w:rFonts w:ascii="Trebuchet MS" w:eastAsia="Times New Roman" w:hAnsi="Trebuchet MS" w:cs="Times New Roman"/>
          <w:color w:val="000000"/>
          <w:sz w:val="18"/>
          <w:szCs w:val="24"/>
          <w:lang w:val="es-ES" w:eastAsia="es-ES"/>
        </w:rPr>
        <w:t>o</w:t>
      </w:r>
      <w:proofErr w:type="gramEnd"/>
      <w:r w:rsidRPr="00B72B3A">
        <w:rPr>
          <w:rFonts w:ascii="Trebuchet MS" w:eastAsia="Times New Roman" w:hAnsi="Trebuchet MS" w:cs="Times New Roman"/>
          <w:color w:val="000000"/>
          <w:sz w:val="18"/>
          <w:szCs w:val="24"/>
          <w:lang w:val="es-ES" w:eastAsia="es-ES"/>
        </w:rPr>
        <w:tab/>
        <w:t>Con facilidad y disposición para el aprendizaje y la enseñanza, con buen manejo de la rela</w:t>
      </w:r>
      <w:r w:rsidR="00CC29B0">
        <w:rPr>
          <w:rFonts w:ascii="Trebuchet MS" w:eastAsia="Times New Roman" w:hAnsi="Trebuchet MS" w:cs="Times New Roman"/>
          <w:color w:val="000000"/>
          <w:sz w:val="18"/>
          <w:szCs w:val="24"/>
          <w:lang w:val="es-ES" w:eastAsia="es-ES"/>
        </w:rPr>
        <w:t>ciones interpersonales, creativo, organizado</w:t>
      </w:r>
      <w:r w:rsidRPr="00B72B3A">
        <w:rPr>
          <w:rFonts w:ascii="Trebuchet MS" w:eastAsia="Times New Roman" w:hAnsi="Trebuchet MS" w:cs="Times New Roman"/>
          <w:color w:val="000000"/>
          <w:sz w:val="18"/>
          <w:szCs w:val="24"/>
          <w:lang w:val="es-ES" w:eastAsia="es-ES"/>
        </w:rPr>
        <w:t xml:space="preserve"> y responsable</w:t>
      </w:r>
      <w:r w:rsidRPr="00B72B3A">
        <w:rPr>
          <w:sz w:val="23"/>
          <w:szCs w:val="23"/>
        </w:rPr>
        <w:t>.</w:t>
      </w:r>
    </w:p>
    <w:p w:rsidR="00BF1438" w:rsidRDefault="00BF1438" w:rsidP="00D314DE">
      <w:pPr>
        <w:tabs>
          <w:tab w:val="num" w:pos="720"/>
        </w:tabs>
        <w:spacing w:before="120" w:after="120" w:line="240" w:lineRule="atLeast"/>
        <w:ind w:left="720" w:hanging="360"/>
        <w:jc w:val="both"/>
        <w:rPr>
          <w:sz w:val="23"/>
          <w:szCs w:val="23"/>
        </w:rPr>
      </w:pPr>
    </w:p>
    <w:p w:rsidR="00BF1438" w:rsidRPr="00257348" w:rsidRDefault="00BF1438" w:rsidP="00D314DE">
      <w:pPr>
        <w:shd w:val="clear" w:color="auto" w:fill="DEDECB"/>
        <w:spacing w:line="330" w:lineRule="atLeast"/>
        <w:jc w:val="center"/>
        <w:rPr>
          <w:rFonts w:ascii="Trebuchet MS" w:hAnsi="Trebuchet MS"/>
          <w:color w:val="00000B"/>
          <w:sz w:val="30"/>
          <w:szCs w:val="30"/>
        </w:rPr>
      </w:pPr>
      <w:r w:rsidRPr="00257348">
        <w:rPr>
          <w:rFonts w:ascii="Trebuchet MS" w:hAnsi="Trebuchet MS"/>
          <w:color w:val="00000B"/>
          <w:sz w:val="30"/>
          <w:szCs w:val="30"/>
        </w:rPr>
        <w:t xml:space="preserve">~ </w:t>
      </w:r>
      <w:hyperlink r:id="rId8" w:anchor="edu_sectiontitle_#edu_sectiontitle_" w:history="1">
        <w:r w:rsidR="0000012F">
          <w:rPr>
            <w:rFonts w:ascii="Trebuchet MS" w:hAnsi="Trebuchet MS"/>
            <w:color w:val="00000B"/>
            <w:sz w:val="30"/>
          </w:rPr>
          <w:t>Formación</w:t>
        </w:r>
      </w:hyperlink>
      <w:r w:rsidR="0000012F">
        <w:rPr>
          <w:rFonts w:ascii="Trebuchet MS" w:hAnsi="Trebuchet MS"/>
          <w:color w:val="00000B"/>
          <w:sz w:val="30"/>
          <w:szCs w:val="30"/>
        </w:rPr>
        <w:t xml:space="preserve"> Académica</w:t>
      </w:r>
      <w:r w:rsidRPr="00257348">
        <w:rPr>
          <w:rFonts w:ascii="Trebuchet MS" w:hAnsi="Trebuchet MS"/>
          <w:color w:val="00000B"/>
          <w:sz w:val="30"/>
          <w:szCs w:val="30"/>
        </w:rPr>
        <w:t xml:space="preserve"> ~</w:t>
      </w:r>
    </w:p>
    <w:p w:rsidR="00BF1438" w:rsidRPr="004917FF" w:rsidRDefault="00046F81" w:rsidP="00D314DE">
      <w:pPr>
        <w:numPr>
          <w:ilvl w:val="0"/>
          <w:numId w:val="5"/>
        </w:numPr>
        <w:spacing w:before="120" w:after="120" w:line="240" w:lineRule="atLeast"/>
        <w:ind w:left="714" w:hanging="357"/>
        <w:jc w:val="both"/>
        <w:rPr>
          <w:rFonts w:ascii="Trebuchet MS" w:hAnsi="Trebuchet MS"/>
          <w:i/>
          <w:iCs/>
          <w:color w:val="000000"/>
          <w:sz w:val="18"/>
        </w:rPr>
      </w:pPr>
      <w:hyperlink r:id="rId9" w:anchor="edu_institution_1#edu_institution_1" w:history="1">
        <w:r w:rsidR="00BF1438" w:rsidRPr="00257348">
          <w:rPr>
            <w:rFonts w:ascii="Trebuchet MS" w:hAnsi="Trebuchet MS"/>
            <w:i/>
            <w:iCs/>
            <w:color w:val="000000"/>
            <w:sz w:val="18"/>
          </w:rPr>
          <w:t>Departamento de Ingeni</w:t>
        </w:r>
        <w:r w:rsidR="00BF1438">
          <w:rPr>
            <w:rFonts w:ascii="Trebuchet MS" w:hAnsi="Trebuchet MS"/>
            <w:i/>
            <w:iCs/>
            <w:color w:val="000000"/>
            <w:sz w:val="18"/>
          </w:rPr>
          <w:t>ería Industrial, Universidad de la</w:t>
        </w:r>
        <w:r w:rsidR="00BF1438" w:rsidRPr="00257348">
          <w:rPr>
            <w:rFonts w:ascii="Trebuchet MS" w:hAnsi="Trebuchet MS"/>
            <w:i/>
            <w:iCs/>
            <w:color w:val="000000"/>
            <w:sz w:val="18"/>
          </w:rPr>
          <w:t xml:space="preserve"> </w:t>
        </w:r>
        <w:r w:rsidR="00BF1438">
          <w:rPr>
            <w:rFonts w:ascii="Trebuchet MS" w:hAnsi="Trebuchet MS"/>
            <w:i/>
            <w:iCs/>
            <w:color w:val="000000"/>
            <w:sz w:val="18"/>
          </w:rPr>
          <w:t>Católica de la Santísima Concepción</w:t>
        </w:r>
        <w:r w:rsidR="00BF1438" w:rsidRPr="00257348">
          <w:rPr>
            <w:rFonts w:ascii="Trebuchet MS" w:hAnsi="Trebuchet MS"/>
            <w:i/>
            <w:iCs/>
            <w:color w:val="000000"/>
            <w:sz w:val="18"/>
          </w:rPr>
          <w:t>, Concepción</w:t>
        </w:r>
      </w:hyperlink>
      <w:r w:rsidR="00BF1438" w:rsidRPr="004917FF">
        <w:rPr>
          <w:rFonts w:ascii="Trebuchet MS" w:hAnsi="Trebuchet MS"/>
          <w:i/>
          <w:iCs/>
          <w:color w:val="000000"/>
          <w:sz w:val="18"/>
        </w:rPr>
        <w:t xml:space="preserve">, </w:t>
      </w:r>
      <w:hyperlink r:id="rId10" w:anchor="edu_subject_1#edu_subject_1" w:history="1">
        <w:r w:rsidR="00BF1438" w:rsidRPr="00CE1E4E">
          <w:t>Titulado de Ingeniero Civil Industrial, con Especialidad en Gestión</w:t>
        </w:r>
        <w:r w:rsidR="00BF1438" w:rsidRPr="004917FF">
          <w:rPr>
            <w:rFonts w:ascii="Trebuchet MS" w:hAnsi="Trebuchet MS"/>
            <w:i/>
            <w:iCs/>
            <w:color w:val="000000"/>
            <w:sz w:val="18"/>
          </w:rPr>
          <w:t>.</w:t>
        </w:r>
      </w:hyperlink>
      <w:r w:rsidR="00BF1438" w:rsidRPr="004917FF">
        <w:rPr>
          <w:rFonts w:ascii="Trebuchet MS" w:hAnsi="Trebuchet MS"/>
          <w:i/>
          <w:iCs/>
          <w:color w:val="000000"/>
          <w:sz w:val="18"/>
        </w:rPr>
        <w:t xml:space="preserve">, </w:t>
      </w:r>
      <w:r w:rsidR="002867A8" w:rsidRPr="004917FF">
        <w:rPr>
          <w:rFonts w:ascii="Trebuchet MS" w:hAnsi="Trebuchet MS"/>
          <w:i/>
          <w:iCs/>
          <w:color w:val="000000"/>
          <w:sz w:val="18"/>
        </w:rPr>
        <w:t>Enero 2005.</w:t>
      </w:r>
    </w:p>
    <w:p w:rsidR="00D16622" w:rsidRPr="004917FF" w:rsidRDefault="00D16622" w:rsidP="00D314DE">
      <w:pPr>
        <w:numPr>
          <w:ilvl w:val="0"/>
          <w:numId w:val="5"/>
        </w:numPr>
        <w:spacing w:before="120" w:after="120" w:line="240" w:lineRule="atLeast"/>
        <w:ind w:left="714" w:hanging="357"/>
        <w:jc w:val="both"/>
        <w:rPr>
          <w:rFonts w:ascii="Trebuchet MS" w:hAnsi="Trebuchet MS"/>
          <w:i/>
          <w:iCs/>
          <w:color w:val="000000"/>
          <w:sz w:val="18"/>
        </w:rPr>
      </w:pPr>
      <w:r w:rsidRPr="004917FF">
        <w:rPr>
          <w:rFonts w:ascii="Trebuchet MS" w:hAnsi="Trebuchet MS"/>
          <w:i/>
          <w:iCs/>
          <w:color w:val="000000"/>
          <w:sz w:val="18"/>
        </w:rPr>
        <w:t>Escuela de Europea de Negocios en Chile</w:t>
      </w:r>
      <w:r w:rsidR="004917FF" w:rsidRPr="004917FF">
        <w:rPr>
          <w:rFonts w:ascii="Trebuchet MS" w:hAnsi="Trebuchet MS"/>
          <w:i/>
          <w:iCs/>
          <w:color w:val="000000"/>
          <w:sz w:val="18"/>
        </w:rPr>
        <w:t>, Antofagasta</w:t>
      </w:r>
      <w:r w:rsidRPr="004917FF">
        <w:rPr>
          <w:rFonts w:ascii="Trebuchet MS" w:hAnsi="Trebuchet MS"/>
          <w:i/>
          <w:iCs/>
          <w:color w:val="000000"/>
          <w:sz w:val="18"/>
        </w:rPr>
        <w:t>, Master en Administración de Contratos Mineros (</w:t>
      </w:r>
      <w:r w:rsidR="00B72B3A">
        <w:rPr>
          <w:rFonts w:ascii="Trebuchet MS" w:hAnsi="Trebuchet MS"/>
          <w:i/>
          <w:iCs/>
          <w:color w:val="000000"/>
          <w:sz w:val="18"/>
        </w:rPr>
        <w:t>Candidato</w:t>
      </w:r>
      <w:r w:rsidRPr="004917FF">
        <w:rPr>
          <w:rFonts w:ascii="Trebuchet MS" w:hAnsi="Trebuchet MS"/>
          <w:i/>
          <w:iCs/>
          <w:color w:val="000000"/>
          <w:sz w:val="18"/>
        </w:rPr>
        <w:t>), Años 2015-2016.</w:t>
      </w:r>
    </w:p>
    <w:p w:rsidR="00D16622" w:rsidRPr="004917FF" w:rsidRDefault="00046F81" w:rsidP="00D314DE">
      <w:pPr>
        <w:numPr>
          <w:ilvl w:val="0"/>
          <w:numId w:val="5"/>
        </w:numPr>
        <w:spacing w:before="120" w:after="120" w:line="240" w:lineRule="atLeast"/>
        <w:ind w:left="714" w:hanging="357"/>
        <w:jc w:val="both"/>
        <w:rPr>
          <w:rFonts w:ascii="Trebuchet MS" w:hAnsi="Trebuchet MS"/>
          <w:i/>
          <w:iCs/>
          <w:color w:val="000000"/>
          <w:sz w:val="18"/>
        </w:rPr>
      </w:pPr>
      <w:hyperlink r:id="rId11" w:anchor="edu_institution_2#edu_institution_2" w:history="1">
        <w:r w:rsidR="00D16622" w:rsidRPr="00257348">
          <w:rPr>
            <w:rFonts w:ascii="Trebuchet MS" w:hAnsi="Trebuchet MS"/>
            <w:i/>
            <w:iCs/>
            <w:color w:val="000000"/>
            <w:sz w:val="18"/>
          </w:rPr>
          <w:t>Departamento de Ingeniería Industrial, Universidad de</w:t>
        </w:r>
        <w:r w:rsidR="00D16622">
          <w:rPr>
            <w:rFonts w:ascii="Trebuchet MS" w:hAnsi="Trebuchet MS"/>
            <w:i/>
            <w:iCs/>
            <w:color w:val="000000"/>
            <w:sz w:val="18"/>
          </w:rPr>
          <w:t xml:space="preserve"> Chile</w:t>
        </w:r>
        <w:r w:rsidR="00D16622" w:rsidRPr="00257348">
          <w:rPr>
            <w:rFonts w:ascii="Trebuchet MS" w:hAnsi="Trebuchet MS"/>
            <w:i/>
            <w:iCs/>
            <w:color w:val="000000"/>
            <w:sz w:val="18"/>
          </w:rPr>
          <w:t xml:space="preserve">, </w:t>
        </w:r>
        <w:r w:rsidR="00D16622">
          <w:rPr>
            <w:rFonts w:ascii="Trebuchet MS" w:hAnsi="Trebuchet MS"/>
            <w:i/>
            <w:iCs/>
            <w:color w:val="000000"/>
            <w:sz w:val="18"/>
          </w:rPr>
          <w:t>Santiago</w:t>
        </w:r>
      </w:hyperlink>
      <w:r w:rsidR="00D16622" w:rsidRPr="004917FF">
        <w:rPr>
          <w:rFonts w:ascii="Trebuchet MS" w:hAnsi="Trebuchet MS"/>
          <w:i/>
          <w:iCs/>
          <w:color w:val="000000"/>
          <w:sz w:val="18"/>
        </w:rPr>
        <w:t xml:space="preserve">, </w:t>
      </w:r>
      <w:hyperlink r:id="rId12" w:anchor="edu_degree_2#edu_degree_2" w:history="1">
        <w:r w:rsidR="00D16622" w:rsidRPr="004917FF">
          <w:rPr>
            <w:rFonts w:ascii="Trebuchet MS" w:hAnsi="Trebuchet MS"/>
            <w:i/>
            <w:iCs/>
            <w:color w:val="000000"/>
            <w:sz w:val="18"/>
          </w:rPr>
          <w:t>Diplomado</w:t>
        </w:r>
      </w:hyperlink>
      <w:r w:rsidR="00D16622" w:rsidRPr="004917FF">
        <w:rPr>
          <w:rFonts w:ascii="Trebuchet MS" w:hAnsi="Trebuchet MS"/>
          <w:i/>
          <w:iCs/>
          <w:color w:val="000000"/>
          <w:sz w:val="18"/>
        </w:rPr>
        <w:t xml:space="preserve"> en Abastecimiento, </w:t>
      </w:r>
      <w:r w:rsidR="002867A8" w:rsidRPr="004917FF">
        <w:rPr>
          <w:rFonts w:ascii="Trebuchet MS" w:hAnsi="Trebuchet MS"/>
          <w:i/>
          <w:iCs/>
          <w:color w:val="000000"/>
          <w:sz w:val="18"/>
        </w:rPr>
        <w:t>Junio 2007</w:t>
      </w:r>
    </w:p>
    <w:p w:rsidR="00BF1438" w:rsidRPr="004917FF" w:rsidRDefault="00046F81" w:rsidP="00D314DE">
      <w:pPr>
        <w:numPr>
          <w:ilvl w:val="0"/>
          <w:numId w:val="5"/>
        </w:numPr>
        <w:spacing w:before="120" w:after="120" w:line="240" w:lineRule="atLeast"/>
        <w:ind w:left="714" w:hanging="357"/>
        <w:jc w:val="both"/>
        <w:rPr>
          <w:rFonts w:ascii="Trebuchet MS" w:hAnsi="Trebuchet MS"/>
          <w:i/>
          <w:iCs/>
          <w:color w:val="000000"/>
          <w:sz w:val="18"/>
        </w:rPr>
      </w:pPr>
      <w:hyperlink r:id="rId13" w:anchor="edu_institution_2#edu_institution_2" w:history="1">
        <w:r w:rsidR="00BF1438" w:rsidRPr="00257348">
          <w:rPr>
            <w:rFonts w:ascii="Trebuchet MS" w:hAnsi="Trebuchet MS"/>
            <w:i/>
            <w:iCs/>
            <w:color w:val="000000"/>
            <w:sz w:val="18"/>
          </w:rPr>
          <w:t>Departamento de Ingenie</w:t>
        </w:r>
        <w:r w:rsidR="00BF1438">
          <w:rPr>
            <w:rFonts w:ascii="Trebuchet MS" w:hAnsi="Trebuchet MS"/>
            <w:i/>
            <w:iCs/>
            <w:color w:val="000000"/>
            <w:sz w:val="18"/>
          </w:rPr>
          <w:t xml:space="preserve">ría Industrial, Universidad de la Católica de la </w:t>
        </w:r>
        <w:r w:rsidR="00D16622">
          <w:rPr>
            <w:rFonts w:ascii="Trebuchet MS" w:hAnsi="Trebuchet MS"/>
            <w:i/>
            <w:iCs/>
            <w:color w:val="000000"/>
            <w:sz w:val="18"/>
          </w:rPr>
          <w:t>Santísima</w:t>
        </w:r>
        <w:r w:rsidR="00BF1438">
          <w:rPr>
            <w:rFonts w:ascii="Trebuchet MS" w:hAnsi="Trebuchet MS"/>
            <w:i/>
            <w:iCs/>
            <w:color w:val="000000"/>
            <w:sz w:val="18"/>
          </w:rPr>
          <w:t xml:space="preserve"> Concepción,</w:t>
        </w:r>
        <w:r w:rsidR="00BF1438" w:rsidRPr="00257348">
          <w:rPr>
            <w:rFonts w:ascii="Trebuchet MS" w:hAnsi="Trebuchet MS"/>
            <w:i/>
            <w:iCs/>
            <w:color w:val="000000"/>
            <w:sz w:val="18"/>
          </w:rPr>
          <w:t xml:space="preserve"> Concepción</w:t>
        </w:r>
      </w:hyperlink>
      <w:r w:rsidR="00BF1438" w:rsidRPr="004917FF">
        <w:rPr>
          <w:rFonts w:ascii="Trebuchet MS" w:hAnsi="Trebuchet MS"/>
          <w:i/>
          <w:iCs/>
          <w:color w:val="000000"/>
          <w:sz w:val="18"/>
        </w:rPr>
        <w:t xml:space="preserve">, </w:t>
      </w:r>
      <w:hyperlink r:id="rId14" w:anchor="edu_degree_2#edu_degree_2" w:history="1">
        <w:r w:rsidR="00BF1438" w:rsidRPr="004917FF">
          <w:rPr>
            <w:rFonts w:ascii="Trebuchet MS" w:hAnsi="Trebuchet MS"/>
            <w:i/>
            <w:iCs/>
            <w:color w:val="000000"/>
            <w:sz w:val="18"/>
          </w:rPr>
          <w:t>Graduado Superior / Licenciatura</w:t>
        </w:r>
      </w:hyperlink>
      <w:r w:rsidR="00BF1438" w:rsidRPr="004917FF">
        <w:rPr>
          <w:rFonts w:ascii="Trebuchet MS" w:hAnsi="Trebuchet MS"/>
          <w:i/>
          <w:iCs/>
          <w:color w:val="000000"/>
          <w:sz w:val="18"/>
        </w:rPr>
        <w:t xml:space="preserve">, </w:t>
      </w:r>
      <w:hyperlink r:id="rId15" w:anchor="edu_subject_2#edu_subject_2" w:history="1">
        <w:r w:rsidR="00BF1438" w:rsidRPr="004917FF">
          <w:rPr>
            <w:rFonts w:ascii="Trebuchet MS" w:hAnsi="Trebuchet MS"/>
            <w:i/>
            <w:iCs/>
            <w:color w:val="000000"/>
            <w:sz w:val="18"/>
          </w:rPr>
          <w:t>Licenciado en Ciencias de la Ingeniería, con Especialidad en Ingeniería Industrial.</w:t>
        </w:r>
      </w:hyperlink>
      <w:r w:rsidR="00BF1438" w:rsidRPr="004917FF">
        <w:rPr>
          <w:rFonts w:ascii="Trebuchet MS" w:hAnsi="Trebuchet MS"/>
          <w:i/>
          <w:iCs/>
          <w:color w:val="000000"/>
          <w:sz w:val="18"/>
        </w:rPr>
        <w:t xml:space="preserve">, </w:t>
      </w:r>
      <w:hyperlink r:id="rId16" w:anchor="edu_tomonth_2#edu_tomonth_2" w:history="1">
        <w:r w:rsidR="00BF1438" w:rsidRPr="004917FF">
          <w:rPr>
            <w:rFonts w:ascii="Trebuchet MS" w:hAnsi="Trebuchet MS"/>
            <w:i/>
            <w:iCs/>
            <w:color w:val="000000"/>
            <w:sz w:val="18"/>
          </w:rPr>
          <w:t>Dic</w:t>
        </w:r>
      </w:hyperlink>
      <w:r w:rsidR="00BF1438" w:rsidRPr="004917FF">
        <w:rPr>
          <w:rFonts w:ascii="Trebuchet MS" w:hAnsi="Trebuchet MS"/>
          <w:i/>
          <w:iCs/>
          <w:color w:val="000000"/>
          <w:sz w:val="18"/>
        </w:rPr>
        <w:t xml:space="preserve"> </w:t>
      </w:r>
      <w:r w:rsidR="002867A8" w:rsidRPr="004917FF">
        <w:rPr>
          <w:rFonts w:ascii="Trebuchet MS" w:hAnsi="Trebuchet MS"/>
          <w:i/>
          <w:iCs/>
          <w:color w:val="000000"/>
          <w:sz w:val="18"/>
        </w:rPr>
        <w:t>2000</w:t>
      </w:r>
    </w:p>
    <w:p w:rsidR="00D16622" w:rsidRPr="00257348" w:rsidRDefault="00D16622" w:rsidP="00D314DE">
      <w:pPr>
        <w:spacing w:before="120" w:after="120" w:line="240" w:lineRule="atLeast"/>
        <w:ind w:left="714"/>
        <w:jc w:val="both"/>
        <w:rPr>
          <w:rFonts w:ascii="Trebuchet MS" w:hAnsi="Trebuchet MS"/>
          <w:color w:val="000000"/>
          <w:sz w:val="18"/>
          <w:szCs w:val="18"/>
        </w:rPr>
      </w:pPr>
    </w:p>
    <w:p w:rsidR="00D16622" w:rsidRPr="00257348" w:rsidRDefault="00D16622" w:rsidP="00D314DE">
      <w:pPr>
        <w:shd w:val="clear" w:color="auto" w:fill="DEDECB"/>
        <w:spacing w:line="330" w:lineRule="atLeast"/>
        <w:jc w:val="center"/>
        <w:rPr>
          <w:rFonts w:ascii="Trebuchet MS" w:hAnsi="Trebuchet MS"/>
          <w:color w:val="00000B"/>
          <w:sz w:val="30"/>
          <w:szCs w:val="30"/>
        </w:rPr>
      </w:pPr>
      <w:r w:rsidRPr="00257348">
        <w:rPr>
          <w:rFonts w:ascii="Trebuchet MS" w:hAnsi="Trebuchet MS"/>
          <w:color w:val="00000B"/>
          <w:sz w:val="30"/>
          <w:szCs w:val="30"/>
        </w:rPr>
        <w:t xml:space="preserve">~ </w:t>
      </w:r>
      <w:hyperlink r:id="rId17" w:anchor="emp_sectiontitle_#emp_sectiontitle_" w:history="1">
        <w:r w:rsidRPr="00257348">
          <w:rPr>
            <w:rFonts w:ascii="Trebuchet MS" w:hAnsi="Trebuchet MS"/>
            <w:color w:val="00000B"/>
            <w:sz w:val="30"/>
          </w:rPr>
          <w:t>Experiencia</w:t>
        </w:r>
      </w:hyperlink>
      <w:r w:rsidRPr="00257348">
        <w:rPr>
          <w:rFonts w:ascii="Trebuchet MS" w:hAnsi="Trebuchet MS"/>
          <w:color w:val="00000B"/>
          <w:sz w:val="30"/>
          <w:szCs w:val="30"/>
        </w:rPr>
        <w:t xml:space="preserve"> </w:t>
      </w:r>
      <w:r w:rsidR="0000012F">
        <w:rPr>
          <w:rFonts w:ascii="Trebuchet MS" w:hAnsi="Trebuchet MS"/>
          <w:color w:val="00000B"/>
          <w:sz w:val="30"/>
          <w:szCs w:val="30"/>
        </w:rPr>
        <w:t>Profesional</w:t>
      </w:r>
      <w:r w:rsidRPr="00257348">
        <w:rPr>
          <w:rFonts w:ascii="Trebuchet MS" w:hAnsi="Trebuchet MS"/>
          <w:color w:val="00000B"/>
          <w:sz w:val="30"/>
          <w:szCs w:val="30"/>
        </w:rPr>
        <w:t>~</w:t>
      </w:r>
    </w:p>
    <w:p w:rsidR="00614CDB" w:rsidRPr="00D16622" w:rsidRDefault="00614CDB" w:rsidP="00D314DE">
      <w:pPr>
        <w:numPr>
          <w:ilvl w:val="0"/>
          <w:numId w:val="5"/>
        </w:numPr>
        <w:spacing w:before="120" w:after="120" w:line="240" w:lineRule="atLeast"/>
        <w:ind w:left="714" w:hanging="357"/>
        <w:jc w:val="both"/>
        <w:rPr>
          <w:rFonts w:ascii="Trebuchet MS" w:hAnsi="Trebuchet MS"/>
          <w:i/>
          <w:color w:val="000000"/>
          <w:sz w:val="18"/>
          <w:szCs w:val="18"/>
        </w:rPr>
      </w:pPr>
      <w:r w:rsidRPr="00D16622">
        <w:rPr>
          <w:rFonts w:ascii="Trebuchet MS" w:hAnsi="Trebuchet MS"/>
          <w:b/>
          <w:i/>
          <w:color w:val="000000"/>
          <w:sz w:val="18"/>
          <w:szCs w:val="18"/>
        </w:rPr>
        <w:t>Feb 2016 a Actualidad:</w:t>
      </w:r>
      <w:r w:rsidRPr="00D16622">
        <w:rPr>
          <w:rFonts w:ascii="Trebuchet MS" w:hAnsi="Trebuchet MS"/>
          <w:i/>
          <w:color w:val="000000"/>
          <w:sz w:val="18"/>
          <w:szCs w:val="18"/>
        </w:rPr>
        <w:t xml:space="preserve"> Ingeniero Senior Gestor de Logística, Compras y Negocios Estratégicos </w:t>
      </w:r>
      <w:r w:rsidR="00CC5771">
        <w:rPr>
          <w:rFonts w:ascii="Trebuchet MS" w:hAnsi="Trebuchet MS"/>
          <w:i/>
          <w:color w:val="000000"/>
          <w:sz w:val="18"/>
          <w:szCs w:val="18"/>
        </w:rPr>
        <w:t>Cartera de Proyectos KTPD 182</w:t>
      </w:r>
      <w:r w:rsidRPr="00D16622">
        <w:rPr>
          <w:rFonts w:ascii="Trebuchet MS" w:hAnsi="Trebuchet MS"/>
          <w:i/>
          <w:color w:val="000000"/>
          <w:sz w:val="18"/>
          <w:szCs w:val="18"/>
        </w:rPr>
        <w:t xml:space="preserve">, para Codelco División Chuquicamata (Empresa RYQ </w:t>
      </w:r>
      <w:r w:rsidR="00927BFF" w:rsidRPr="00D16622">
        <w:rPr>
          <w:rFonts w:ascii="Trebuchet MS" w:hAnsi="Trebuchet MS"/>
          <w:i/>
          <w:color w:val="000000"/>
          <w:sz w:val="18"/>
          <w:szCs w:val="18"/>
        </w:rPr>
        <w:t>Ingeniería</w:t>
      </w:r>
      <w:r w:rsidRPr="00D16622">
        <w:rPr>
          <w:rFonts w:ascii="Trebuchet MS" w:hAnsi="Trebuchet MS"/>
          <w:i/>
          <w:color w:val="000000"/>
          <w:sz w:val="18"/>
          <w:szCs w:val="18"/>
        </w:rPr>
        <w:t>)</w:t>
      </w:r>
      <w:r w:rsidR="00CC5771">
        <w:rPr>
          <w:rFonts w:ascii="Trebuchet MS" w:hAnsi="Trebuchet MS"/>
          <w:i/>
          <w:color w:val="000000"/>
          <w:sz w:val="18"/>
          <w:szCs w:val="18"/>
        </w:rPr>
        <w:t>.</w:t>
      </w:r>
    </w:p>
    <w:p w:rsidR="00657E9E" w:rsidRPr="00CC5771" w:rsidRDefault="00EB1E41" w:rsidP="00D314DE">
      <w:pPr>
        <w:numPr>
          <w:ilvl w:val="0"/>
          <w:numId w:val="5"/>
        </w:numPr>
        <w:spacing w:before="120" w:after="120" w:line="240" w:lineRule="atLeast"/>
        <w:ind w:left="714" w:hanging="357"/>
        <w:jc w:val="both"/>
        <w:rPr>
          <w:rFonts w:ascii="Trebuchet MS" w:hAnsi="Trebuchet MS"/>
          <w:i/>
          <w:color w:val="000000"/>
          <w:sz w:val="18"/>
          <w:szCs w:val="18"/>
        </w:rPr>
      </w:pPr>
      <w:r w:rsidRPr="00CC5771">
        <w:rPr>
          <w:rFonts w:ascii="Trebuchet MS" w:hAnsi="Trebuchet MS"/>
          <w:b/>
          <w:i/>
          <w:color w:val="000000"/>
          <w:sz w:val="18"/>
          <w:szCs w:val="18"/>
        </w:rPr>
        <w:t>2012 a Dic 2015:</w:t>
      </w:r>
      <w:r w:rsidRPr="00CC5771">
        <w:rPr>
          <w:rFonts w:ascii="Trebuchet MS" w:hAnsi="Trebuchet MS"/>
          <w:i/>
          <w:color w:val="000000"/>
          <w:sz w:val="18"/>
          <w:szCs w:val="18"/>
        </w:rPr>
        <w:t xml:space="preserve"> Ingeniero </w:t>
      </w:r>
      <w:r w:rsidR="00657E9E" w:rsidRPr="00CC5771">
        <w:rPr>
          <w:rFonts w:ascii="Trebuchet MS" w:hAnsi="Trebuchet MS"/>
          <w:i/>
          <w:color w:val="000000"/>
          <w:sz w:val="18"/>
          <w:szCs w:val="18"/>
        </w:rPr>
        <w:t xml:space="preserve">Gestor de </w:t>
      </w:r>
      <w:r w:rsidR="00EF496A">
        <w:rPr>
          <w:rFonts w:ascii="Trebuchet MS" w:hAnsi="Trebuchet MS"/>
          <w:i/>
          <w:color w:val="000000"/>
          <w:sz w:val="18"/>
          <w:szCs w:val="18"/>
        </w:rPr>
        <w:t xml:space="preserve">Contratos </w:t>
      </w:r>
      <w:r w:rsidR="00EA2F40" w:rsidRPr="00CC5771">
        <w:rPr>
          <w:rFonts w:ascii="Trebuchet MS" w:hAnsi="Trebuchet MS"/>
          <w:i/>
          <w:color w:val="000000"/>
          <w:sz w:val="18"/>
          <w:szCs w:val="18"/>
        </w:rPr>
        <w:t xml:space="preserve">y </w:t>
      </w:r>
      <w:r w:rsidR="00657E9E" w:rsidRPr="00CC5771">
        <w:rPr>
          <w:rFonts w:ascii="Trebuchet MS" w:hAnsi="Trebuchet MS"/>
          <w:i/>
          <w:color w:val="000000"/>
          <w:sz w:val="18"/>
          <w:szCs w:val="18"/>
        </w:rPr>
        <w:t>Negocios Estratégico</w:t>
      </w:r>
      <w:r w:rsidR="00EA2F40" w:rsidRPr="00CC5771">
        <w:rPr>
          <w:rFonts w:ascii="Trebuchet MS" w:hAnsi="Trebuchet MS"/>
          <w:i/>
          <w:color w:val="000000"/>
          <w:sz w:val="18"/>
          <w:szCs w:val="18"/>
        </w:rPr>
        <w:t>s</w:t>
      </w:r>
      <w:r w:rsidR="00657E9E" w:rsidRPr="00CC5771">
        <w:rPr>
          <w:rFonts w:ascii="Trebuchet MS" w:hAnsi="Trebuchet MS"/>
          <w:i/>
          <w:color w:val="000000"/>
          <w:sz w:val="18"/>
          <w:szCs w:val="18"/>
        </w:rPr>
        <w:t xml:space="preserve"> del área Mina, Planta, Seguridad,</w:t>
      </w:r>
      <w:r w:rsidR="00EA2F40" w:rsidRPr="00CC5771">
        <w:rPr>
          <w:rFonts w:ascii="Trebuchet MS" w:hAnsi="Trebuchet MS"/>
          <w:i/>
          <w:color w:val="000000"/>
          <w:sz w:val="18"/>
          <w:szCs w:val="18"/>
        </w:rPr>
        <w:t xml:space="preserve"> Proyectos,</w:t>
      </w:r>
      <w:r w:rsidR="00657E9E" w:rsidRPr="00CC5771">
        <w:rPr>
          <w:rFonts w:ascii="Trebuchet MS" w:hAnsi="Trebuchet MS"/>
          <w:i/>
          <w:color w:val="000000"/>
          <w:sz w:val="18"/>
          <w:szCs w:val="18"/>
        </w:rPr>
        <w:t xml:space="preserve"> Sustentabilidad, Recursos Humanos, Administración</w:t>
      </w:r>
      <w:r w:rsidR="00EA2F40" w:rsidRPr="00CC5771">
        <w:rPr>
          <w:rFonts w:ascii="Trebuchet MS" w:hAnsi="Trebuchet MS"/>
          <w:i/>
          <w:color w:val="000000"/>
          <w:sz w:val="18"/>
          <w:szCs w:val="18"/>
        </w:rPr>
        <w:t xml:space="preserve"> de Servicios y Proyectos a la Operación</w:t>
      </w:r>
      <w:r w:rsidR="00657E9E" w:rsidRPr="00CC5771">
        <w:rPr>
          <w:rFonts w:ascii="Trebuchet MS" w:hAnsi="Trebuchet MS"/>
          <w:i/>
          <w:color w:val="000000"/>
          <w:sz w:val="18"/>
          <w:szCs w:val="18"/>
        </w:rPr>
        <w:t>, en C</w:t>
      </w:r>
      <w:r w:rsidRPr="00CC5771">
        <w:rPr>
          <w:rFonts w:ascii="Trebuchet MS" w:hAnsi="Trebuchet MS"/>
          <w:i/>
          <w:color w:val="000000"/>
          <w:sz w:val="18"/>
          <w:szCs w:val="18"/>
        </w:rPr>
        <w:t>odelco División Ministro Hales</w:t>
      </w:r>
      <w:r w:rsidR="007A6695">
        <w:rPr>
          <w:rFonts w:ascii="Trebuchet MS" w:hAnsi="Trebuchet MS"/>
          <w:i/>
          <w:color w:val="000000"/>
          <w:sz w:val="18"/>
          <w:szCs w:val="18"/>
        </w:rPr>
        <w:t>,</w:t>
      </w:r>
      <w:r w:rsidRPr="00CC5771">
        <w:rPr>
          <w:rFonts w:ascii="Trebuchet MS" w:hAnsi="Trebuchet MS"/>
          <w:i/>
          <w:color w:val="000000"/>
          <w:sz w:val="18"/>
          <w:szCs w:val="18"/>
        </w:rPr>
        <w:t xml:space="preserve"> </w:t>
      </w:r>
      <w:r w:rsidR="00657E9E" w:rsidRPr="00CC5771">
        <w:rPr>
          <w:rFonts w:ascii="Trebuchet MS" w:hAnsi="Trebuchet MS"/>
          <w:i/>
          <w:color w:val="000000"/>
          <w:sz w:val="18"/>
          <w:szCs w:val="18"/>
        </w:rPr>
        <w:t>(</w:t>
      </w:r>
      <w:r w:rsidRPr="00CC5771">
        <w:rPr>
          <w:rFonts w:ascii="Trebuchet MS" w:hAnsi="Trebuchet MS"/>
          <w:i/>
          <w:color w:val="000000"/>
          <w:sz w:val="18"/>
          <w:szCs w:val="18"/>
        </w:rPr>
        <w:t xml:space="preserve">Empresa </w:t>
      </w:r>
      <w:r w:rsidR="00657E9E" w:rsidRPr="00CC5771">
        <w:rPr>
          <w:rFonts w:ascii="Trebuchet MS" w:hAnsi="Trebuchet MS"/>
          <w:i/>
          <w:color w:val="000000"/>
          <w:sz w:val="18"/>
          <w:szCs w:val="18"/>
        </w:rPr>
        <w:t xml:space="preserve">Codelco </w:t>
      </w:r>
      <w:r w:rsidR="00601876">
        <w:rPr>
          <w:rFonts w:ascii="Trebuchet MS" w:hAnsi="Trebuchet MS"/>
          <w:i/>
          <w:color w:val="000000"/>
          <w:sz w:val="18"/>
          <w:szCs w:val="18"/>
        </w:rPr>
        <w:t xml:space="preserve">Chile, </w:t>
      </w:r>
      <w:r w:rsidR="00DB1022" w:rsidRPr="00CC5771">
        <w:rPr>
          <w:rFonts w:ascii="Trebuchet MS" w:hAnsi="Trebuchet MS"/>
          <w:i/>
          <w:color w:val="000000"/>
          <w:sz w:val="18"/>
          <w:szCs w:val="18"/>
        </w:rPr>
        <w:t>División Ministro Hales</w:t>
      </w:r>
      <w:r w:rsidR="00657E9E" w:rsidRPr="00CC5771">
        <w:rPr>
          <w:rFonts w:ascii="Trebuchet MS" w:hAnsi="Trebuchet MS"/>
          <w:i/>
          <w:color w:val="000000"/>
          <w:sz w:val="18"/>
          <w:szCs w:val="18"/>
        </w:rPr>
        <w:t>)</w:t>
      </w:r>
      <w:r w:rsidR="00CC5771">
        <w:rPr>
          <w:rFonts w:ascii="Trebuchet MS" w:hAnsi="Trebuchet MS"/>
          <w:i/>
          <w:color w:val="000000"/>
          <w:sz w:val="18"/>
          <w:szCs w:val="18"/>
        </w:rPr>
        <w:t>.</w:t>
      </w:r>
    </w:p>
    <w:p w:rsidR="00657E9E" w:rsidRPr="004917FF" w:rsidRDefault="00EB1E41" w:rsidP="00D314DE">
      <w:pPr>
        <w:numPr>
          <w:ilvl w:val="0"/>
          <w:numId w:val="5"/>
        </w:numPr>
        <w:spacing w:before="120" w:after="120" w:line="240" w:lineRule="atLeast"/>
        <w:ind w:left="714" w:hanging="357"/>
        <w:jc w:val="both"/>
        <w:rPr>
          <w:rFonts w:ascii="Trebuchet MS" w:hAnsi="Trebuchet MS"/>
          <w:i/>
          <w:color w:val="000000"/>
          <w:sz w:val="18"/>
          <w:szCs w:val="18"/>
        </w:rPr>
      </w:pPr>
      <w:r w:rsidRPr="004917FF">
        <w:rPr>
          <w:rFonts w:ascii="Trebuchet MS" w:hAnsi="Trebuchet MS"/>
          <w:i/>
          <w:color w:val="000000"/>
          <w:sz w:val="18"/>
          <w:szCs w:val="18"/>
        </w:rPr>
        <w:lastRenderedPageBreak/>
        <w:t>20</w:t>
      </w:r>
      <w:r w:rsidR="00601876" w:rsidRPr="004917FF">
        <w:rPr>
          <w:rFonts w:ascii="Trebuchet MS" w:hAnsi="Trebuchet MS"/>
          <w:i/>
          <w:color w:val="000000"/>
          <w:sz w:val="18"/>
          <w:szCs w:val="18"/>
        </w:rPr>
        <w:t>10-</w:t>
      </w:r>
      <w:r w:rsidRPr="004917FF">
        <w:rPr>
          <w:rFonts w:ascii="Trebuchet MS" w:hAnsi="Trebuchet MS"/>
          <w:i/>
          <w:color w:val="000000"/>
          <w:sz w:val="18"/>
          <w:szCs w:val="18"/>
        </w:rPr>
        <w:t>201</w:t>
      </w:r>
      <w:r w:rsidR="00601876" w:rsidRPr="004917FF">
        <w:rPr>
          <w:rFonts w:ascii="Trebuchet MS" w:hAnsi="Trebuchet MS"/>
          <w:i/>
          <w:color w:val="000000"/>
          <w:sz w:val="18"/>
          <w:szCs w:val="18"/>
        </w:rPr>
        <w:t>1</w:t>
      </w:r>
      <w:r w:rsidRPr="004917FF">
        <w:rPr>
          <w:rFonts w:ascii="Trebuchet MS" w:hAnsi="Trebuchet MS"/>
          <w:i/>
          <w:color w:val="000000"/>
          <w:sz w:val="18"/>
          <w:szCs w:val="18"/>
        </w:rPr>
        <w:t xml:space="preserve">: </w:t>
      </w:r>
      <w:r w:rsidR="00657E9E" w:rsidRPr="00CC5771">
        <w:rPr>
          <w:rFonts w:ascii="Trebuchet MS" w:hAnsi="Trebuchet MS"/>
          <w:i/>
          <w:color w:val="000000"/>
          <w:sz w:val="18"/>
          <w:szCs w:val="18"/>
        </w:rPr>
        <w:t>Administrador de Contratos</w:t>
      </w:r>
      <w:r w:rsidR="00EA2F40" w:rsidRPr="00CC5771">
        <w:rPr>
          <w:rFonts w:ascii="Trebuchet MS" w:hAnsi="Trebuchet MS"/>
          <w:i/>
          <w:color w:val="000000"/>
          <w:sz w:val="18"/>
          <w:szCs w:val="18"/>
        </w:rPr>
        <w:t>, Gestión de Compras</w:t>
      </w:r>
      <w:r w:rsidR="00657E9E" w:rsidRPr="00CC5771">
        <w:rPr>
          <w:rFonts w:ascii="Trebuchet MS" w:hAnsi="Trebuchet MS"/>
          <w:i/>
          <w:color w:val="000000"/>
          <w:sz w:val="18"/>
          <w:szCs w:val="18"/>
        </w:rPr>
        <w:t xml:space="preserve"> y </w:t>
      </w:r>
      <w:r w:rsidR="00CC5771">
        <w:rPr>
          <w:rFonts w:ascii="Trebuchet MS" w:hAnsi="Trebuchet MS"/>
          <w:i/>
          <w:color w:val="000000"/>
          <w:sz w:val="18"/>
          <w:szCs w:val="18"/>
        </w:rPr>
        <w:t>Contratos</w:t>
      </w:r>
      <w:r w:rsidR="00657E9E" w:rsidRPr="00CC5771">
        <w:rPr>
          <w:rFonts w:ascii="Trebuchet MS" w:hAnsi="Trebuchet MS"/>
          <w:i/>
          <w:color w:val="000000"/>
          <w:sz w:val="18"/>
          <w:szCs w:val="18"/>
        </w:rPr>
        <w:t xml:space="preserve"> para proyecto EOA – MEL </w:t>
      </w:r>
      <w:proofErr w:type="spellStart"/>
      <w:r w:rsidR="00657E9E" w:rsidRPr="00CC5771">
        <w:rPr>
          <w:rFonts w:ascii="Trebuchet MS" w:hAnsi="Trebuchet MS"/>
          <w:i/>
          <w:color w:val="000000"/>
          <w:sz w:val="18"/>
          <w:szCs w:val="18"/>
        </w:rPr>
        <w:t>BHPBilliton</w:t>
      </w:r>
      <w:proofErr w:type="spellEnd"/>
      <w:r w:rsidR="00657E9E" w:rsidRPr="00CC5771">
        <w:rPr>
          <w:rFonts w:ascii="Trebuchet MS" w:hAnsi="Trebuchet MS"/>
          <w:i/>
          <w:color w:val="000000"/>
          <w:sz w:val="18"/>
          <w:szCs w:val="18"/>
        </w:rPr>
        <w:t xml:space="preserve">, </w:t>
      </w:r>
      <w:r w:rsidR="007A6695">
        <w:rPr>
          <w:rFonts w:ascii="Trebuchet MS" w:eastAsia="Times New Roman" w:hAnsi="Trebuchet MS" w:cs="Times New Roman"/>
          <w:i/>
          <w:color w:val="000000"/>
          <w:sz w:val="18"/>
          <w:szCs w:val="24"/>
          <w:lang w:val="es-ES" w:eastAsia="es-ES"/>
        </w:rPr>
        <w:t>Personal a cargo 1 profesional y 2 técnicos</w:t>
      </w:r>
      <w:r w:rsidR="007A6695" w:rsidRPr="0063517E">
        <w:rPr>
          <w:rFonts w:ascii="Trebuchet MS" w:eastAsia="Times New Roman" w:hAnsi="Trebuchet MS" w:cs="Times New Roman"/>
          <w:i/>
          <w:color w:val="000000"/>
          <w:sz w:val="18"/>
          <w:szCs w:val="24"/>
          <w:lang w:val="es-ES" w:eastAsia="es-ES"/>
        </w:rPr>
        <w:t xml:space="preserve"> </w:t>
      </w:r>
      <w:r w:rsidR="00657E9E" w:rsidRPr="00CC5771">
        <w:rPr>
          <w:rFonts w:ascii="Trebuchet MS" w:hAnsi="Trebuchet MS"/>
          <w:i/>
          <w:color w:val="000000"/>
          <w:sz w:val="18"/>
          <w:szCs w:val="18"/>
        </w:rPr>
        <w:t xml:space="preserve">(Empresa </w:t>
      </w:r>
      <w:proofErr w:type="spellStart"/>
      <w:r w:rsidR="00DA250D" w:rsidRPr="00CC5771">
        <w:rPr>
          <w:rFonts w:ascii="Trebuchet MS" w:hAnsi="Trebuchet MS"/>
          <w:i/>
          <w:color w:val="000000"/>
          <w:sz w:val="18"/>
          <w:szCs w:val="18"/>
        </w:rPr>
        <w:t>Ebury</w:t>
      </w:r>
      <w:proofErr w:type="spellEnd"/>
      <w:r w:rsidR="00DA250D" w:rsidRPr="00CC5771">
        <w:rPr>
          <w:rFonts w:ascii="Trebuchet MS" w:hAnsi="Trebuchet MS"/>
          <w:i/>
          <w:color w:val="000000"/>
          <w:sz w:val="18"/>
          <w:szCs w:val="18"/>
        </w:rPr>
        <w:t xml:space="preserve"> para </w:t>
      </w:r>
      <w:r w:rsidR="00657E9E" w:rsidRPr="00CC5771">
        <w:rPr>
          <w:rFonts w:ascii="Trebuchet MS" w:hAnsi="Trebuchet MS"/>
          <w:i/>
          <w:color w:val="000000"/>
          <w:sz w:val="18"/>
          <w:szCs w:val="18"/>
        </w:rPr>
        <w:t>EPCM Flúor)</w:t>
      </w:r>
      <w:r w:rsidR="00CC5771">
        <w:rPr>
          <w:rFonts w:ascii="Trebuchet MS" w:hAnsi="Trebuchet MS"/>
          <w:i/>
          <w:color w:val="000000"/>
          <w:sz w:val="18"/>
          <w:szCs w:val="18"/>
        </w:rPr>
        <w:t>.</w:t>
      </w:r>
    </w:p>
    <w:p w:rsidR="00657E9E" w:rsidRPr="00845116" w:rsidRDefault="00EB1E41" w:rsidP="00D314DE">
      <w:pPr>
        <w:numPr>
          <w:ilvl w:val="0"/>
          <w:numId w:val="5"/>
        </w:numPr>
        <w:spacing w:before="120" w:after="120" w:line="240" w:lineRule="atLeast"/>
        <w:ind w:left="714" w:hanging="357"/>
        <w:jc w:val="both"/>
        <w:rPr>
          <w:rFonts w:ascii="Trebuchet MS" w:eastAsia="Times New Roman" w:hAnsi="Trebuchet MS" w:cs="Times New Roman"/>
          <w:i/>
          <w:color w:val="000000"/>
          <w:sz w:val="18"/>
          <w:szCs w:val="24"/>
          <w:lang w:val="es-ES" w:eastAsia="es-ES"/>
        </w:rPr>
      </w:pPr>
      <w:r w:rsidRPr="004917FF">
        <w:rPr>
          <w:rFonts w:ascii="Trebuchet MS" w:hAnsi="Trebuchet MS"/>
          <w:i/>
          <w:color w:val="000000"/>
          <w:sz w:val="18"/>
          <w:szCs w:val="18"/>
        </w:rPr>
        <w:t>20</w:t>
      </w:r>
      <w:r w:rsidR="00601876" w:rsidRPr="004917FF">
        <w:rPr>
          <w:rFonts w:ascii="Trebuchet MS" w:hAnsi="Trebuchet MS"/>
          <w:i/>
          <w:color w:val="000000"/>
          <w:sz w:val="18"/>
          <w:szCs w:val="18"/>
        </w:rPr>
        <w:t>08-</w:t>
      </w:r>
      <w:r w:rsidRPr="004917FF">
        <w:rPr>
          <w:rFonts w:ascii="Trebuchet MS" w:hAnsi="Trebuchet MS"/>
          <w:i/>
          <w:color w:val="000000"/>
          <w:sz w:val="18"/>
          <w:szCs w:val="18"/>
        </w:rPr>
        <w:t>20</w:t>
      </w:r>
      <w:r w:rsidR="00601876" w:rsidRPr="004917FF">
        <w:rPr>
          <w:rFonts w:ascii="Trebuchet MS" w:hAnsi="Trebuchet MS"/>
          <w:i/>
          <w:color w:val="000000"/>
          <w:sz w:val="18"/>
          <w:szCs w:val="18"/>
        </w:rPr>
        <w:t>10</w:t>
      </w:r>
      <w:r w:rsidRPr="004917FF">
        <w:rPr>
          <w:rFonts w:ascii="Trebuchet MS" w:hAnsi="Trebuchet MS"/>
          <w:i/>
          <w:color w:val="000000"/>
          <w:sz w:val="18"/>
          <w:szCs w:val="18"/>
        </w:rPr>
        <w:t xml:space="preserve">: </w:t>
      </w:r>
      <w:r w:rsidR="00845116" w:rsidRPr="004917FF">
        <w:rPr>
          <w:rFonts w:ascii="Trebuchet MS" w:hAnsi="Trebuchet MS"/>
          <w:i/>
          <w:color w:val="000000"/>
          <w:sz w:val="18"/>
          <w:szCs w:val="18"/>
        </w:rPr>
        <w:t>A</w:t>
      </w:r>
      <w:r w:rsidR="00657E9E" w:rsidRPr="004917FF">
        <w:rPr>
          <w:rFonts w:ascii="Trebuchet MS" w:hAnsi="Trebuchet MS"/>
          <w:i/>
          <w:color w:val="000000"/>
          <w:sz w:val="18"/>
          <w:szCs w:val="18"/>
        </w:rPr>
        <w:t>dministra</w:t>
      </w:r>
      <w:r w:rsidR="00845116" w:rsidRPr="004917FF">
        <w:rPr>
          <w:rFonts w:ascii="Trebuchet MS" w:hAnsi="Trebuchet MS"/>
          <w:i/>
          <w:color w:val="000000"/>
          <w:sz w:val="18"/>
          <w:szCs w:val="18"/>
        </w:rPr>
        <w:t>dor de Contrato, Servicios de Abastecimiento Para la Vicepresidencia Corporativa de Proyectos Cartera de Proyectos Andina</w:t>
      </w:r>
      <w:r w:rsidR="00657E9E" w:rsidRPr="004917FF">
        <w:rPr>
          <w:rFonts w:ascii="Trebuchet MS" w:hAnsi="Trebuchet MS"/>
          <w:i/>
          <w:color w:val="000000"/>
          <w:sz w:val="18"/>
          <w:szCs w:val="18"/>
        </w:rPr>
        <w:t>, para los proyectos PDA Fase I, PNA Fase II, TDRB, Respaldo Eléctrico, Nodo 3500, N</w:t>
      </w:r>
      <w:r w:rsidR="00657E9E" w:rsidRPr="00845116">
        <w:rPr>
          <w:rFonts w:ascii="Trebuchet MS" w:eastAsia="Times New Roman" w:hAnsi="Trebuchet MS" w:cs="Times New Roman"/>
          <w:i/>
          <w:color w:val="000000"/>
          <w:sz w:val="18"/>
          <w:szCs w:val="24"/>
          <w:lang w:val="es-ES" w:eastAsia="es-ES"/>
        </w:rPr>
        <w:t>AE Fase I; RT Sulfuros,</w:t>
      </w:r>
      <w:r w:rsidR="00C12D7E">
        <w:rPr>
          <w:rFonts w:ascii="Trebuchet MS" w:eastAsia="Times New Roman" w:hAnsi="Trebuchet MS" w:cs="Times New Roman"/>
          <w:i/>
          <w:color w:val="000000"/>
          <w:sz w:val="18"/>
          <w:szCs w:val="24"/>
          <w:lang w:val="es-ES" w:eastAsia="es-ES"/>
        </w:rPr>
        <w:t xml:space="preserve"> </w:t>
      </w:r>
      <w:r w:rsidR="00657E9E" w:rsidRPr="00845116">
        <w:rPr>
          <w:rFonts w:ascii="Trebuchet MS" w:eastAsia="Times New Roman" w:hAnsi="Trebuchet MS" w:cs="Times New Roman"/>
          <w:i/>
          <w:color w:val="000000"/>
          <w:sz w:val="18"/>
          <w:szCs w:val="24"/>
          <w:lang w:val="es-ES" w:eastAsia="es-ES"/>
        </w:rPr>
        <w:t xml:space="preserve"> Gaby Fase II;</w:t>
      </w:r>
      <w:r w:rsidR="007A6695">
        <w:rPr>
          <w:rFonts w:ascii="Trebuchet MS" w:eastAsia="Times New Roman" w:hAnsi="Trebuchet MS" w:cs="Times New Roman"/>
          <w:i/>
          <w:color w:val="000000"/>
          <w:sz w:val="18"/>
          <w:szCs w:val="24"/>
          <w:lang w:val="es-ES" w:eastAsia="es-ES"/>
        </w:rPr>
        <w:t xml:space="preserve"> Personal a cargo 2 profesionales y 1 técnico</w:t>
      </w:r>
      <w:r w:rsidR="00657E9E" w:rsidRPr="00845116">
        <w:rPr>
          <w:rFonts w:ascii="Trebuchet MS" w:eastAsia="Times New Roman" w:hAnsi="Trebuchet MS" w:cs="Times New Roman"/>
          <w:i/>
          <w:color w:val="000000"/>
          <w:sz w:val="18"/>
          <w:szCs w:val="24"/>
          <w:lang w:val="es-ES" w:eastAsia="es-ES"/>
        </w:rPr>
        <w:t xml:space="preserve"> (</w:t>
      </w:r>
      <w:r w:rsidR="00DA250D" w:rsidRPr="00845116">
        <w:rPr>
          <w:rFonts w:ascii="Trebuchet MS" w:eastAsia="Times New Roman" w:hAnsi="Trebuchet MS" w:cs="Times New Roman"/>
          <w:i/>
          <w:color w:val="000000"/>
          <w:sz w:val="18"/>
          <w:szCs w:val="24"/>
          <w:lang w:val="es-ES" w:eastAsia="es-ES"/>
        </w:rPr>
        <w:t xml:space="preserve">Empresa </w:t>
      </w:r>
      <w:r w:rsidR="00657E9E" w:rsidRPr="00845116">
        <w:rPr>
          <w:rFonts w:ascii="Trebuchet MS" w:eastAsia="Times New Roman" w:hAnsi="Trebuchet MS" w:cs="Times New Roman"/>
          <w:i/>
          <w:color w:val="000000"/>
          <w:sz w:val="18"/>
          <w:szCs w:val="24"/>
          <w:lang w:val="es-ES" w:eastAsia="es-ES"/>
        </w:rPr>
        <w:t>Codelco VCP)</w:t>
      </w:r>
      <w:r w:rsidR="00601876">
        <w:rPr>
          <w:rFonts w:ascii="Trebuchet MS" w:eastAsia="Times New Roman" w:hAnsi="Trebuchet MS" w:cs="Times New Roman"/>
          <w:i/>
          <w:color w:val="000000"/>
          <w:sz w:val="18"/>
          <w:szCs w:val="24"/>
          <w:lang w:val="es-ES" w:eastAsia="es-ES"/>
        </w:rPr>
        <w:t>.</w:t>
      </w:r>
    </w:p>
    <w:p w:rsidR="00845116" w:rsidRPr="0063517E" w:rsidRDefault="00845116" w:rsidP="00D314DE">
      <w:pPr>
        <w:numPr>
          <w:ilvl w:val="0"/>
          <w:numId w:val="5"/>
        </w:numPr>
        <w:spacing w:before="120" w:after="120" w:line="240" w:lineRule="atLeast"/>
        <w:jc w:val="both"/>
        <w:rPr>
          <w:rFonts w:ascii="Trebuchet MS" w:eastAsia="Times New Roman" w:hAnsi="Trebuchet MS" w:cs="Times New Roman"/>
          <w:i/>
          <w:color w:val="000000"/>
          <w:sz w:val="18"/>
          <w:szCs w:val="24"/>
          <w:lang w:val="es-ES" w:eastAsia="es-ES"/>
        </w:rPr>
      </w:pPr>
      <w:r w:rsidRPr="0063517E">
        <w:rPr>
          <w:rFonts w:ascii="Trebuchet MS" w:eastAsia="Times New Roman" w:hAnsi="Trebuchet MS" w:cs="Times New Roman"/>
          <w:i/>
          <w:color w:val="000000"/>
          <w:sz w:val="18"/>
          <w:szCs w:val="24"/>
          <w:lang w:val="es-ES" w:eastAsia="es-ES"/>
        </w:rPr>
        <w:t xml:space="preserve">2007-2008: Ingeniero </w:t>
      </w:r>
      <w:r w:rsidR="00601876" w:rsidRPr="0063517E">
        <w:rPr>
          <w:rFonts w:ascii="Trebuchet MS" w:eastAsia="Times New Roman" w:hAnsi="Trebuchet MS" w:cs="Times New Roman"/>
          <w:i/>
          <w:color w:val="000000"/>
          <w:sz w:val="18"/>
          <w:szCs w:val="24"/>
          <w:lang w:val="es-ES" w:eastAsia="es-ES"/>
        </w:rPr>
        <w:t xml:space="preserve">de Abastecimiento,  </w:t>
      </w:r>
      <w:r w:rsidRPr="0063517E">
        <w:rPr>
          <w:rFonts w:ascii="Trebuchet MS" w:eastAsia="Times New Roman" w:hAnsi="Trebuchet MS" w:cs="Times New Roman"/>
          <w:i/>
          <w:color w:val="000000"/>
          <w:sz w:val="18"/>
          <w:szCs w:val="24"/>
          <w:lang w:val="es-ES" w:eastAsia="es-ES"/>
        </w:rPr>
        <w:t xml:space="preserve"> </w:t>
      </w:r>
      <w:r w:rsidR="002867A8" w:rsidRPr="0063517E">
        <w:rPr>
          <w:rFonts w:ascii="Trebuchet MS" w:eastAsia="Times New Roman" w:hAnsi="Trebuchet MS" w:cs="Times New Roman"/>
          <w:i/>
          <w:color w:val="000000"/>
          <w:sz w:val="18"/>
          <w:szCs w:val="24"/>
          <w:lang w:val="es-ES" w:eastAsia="es-ES"/>
        </w:rPr>
        <w:t>Unidad de Servicios Permanentes,</w:t>
      </w:r>
      <w:r w:rsidR="007A6695">
        <w:rPr>
          <w:rFonts w:ascii="Trebuchet MS" w:eastAsia="Times New Roman" w:hAnsi="Trebuchet MS" w:cs="Times New Roman"/>
          <w:i/>
          <w:color w:val="000000"/>
          <w:sz w:val="18"/>
          <w:szCs w:val="24"/>
          <w:lang w:val="es-ES" w:eastAsia="es-ES"/>
        </w:rPr>
        <w:t xml:space="preserve"> Personal a cargo 4 profesionales y 2 técnicos</w:t>
      </w:r>
      <w:r w:rsidR="002867A8" w:rsidRPr="0063517E">
        <w:rPr>
          <w:rFonts w:ascii="Trebuchet MS" w:eastAsia="Times New Roman" w:hAnsi="Trebuchet MS" w:cs="Times New Roman"/>
          <w:i/>
          <w:color w:val="000000"/>
          <w:sz w:val="18"/>
          <w:szCs w:val="24"/>
          <w:lang w:val="es-ES" w:eastAsia="es-ES"/>
        </w:rPr>
        <w:t xml:space="preserve"> </w:t>
      </w:r>
      <w:r w:rsidR="004917FF" w:rsidRPr="0063517E">
        <w:rPr>
          <w:rFonts w:ascii="Trebuchet MS" w:eastAsia="Times New Roman" w:hAnsi="Trebuchet MS" w:cs="Times New Roman"/>
          <w:i/>
          <w:color w:val="000000"/>
          <w:sz w:val="18"/>
          <w:szCs w:val="24"/>
          <w:lang w:val="es-ES" w:eastAsia="es-ES"/>
        </w:rPr>
        <w:t>(Empresa ST Ltda. Para</w:t>
      </w:r>
      <w:r w:rsidR="0063517E" w:rsidRPr="0063517E">
        <w:rPr>
          <w:rFonts w:ascii="Trebuchet MS" w:eastAsia="Times New Roman" w:hAnsi="Trebuchet MS" w:cs="Times New Roman"/>
          <w:i/>
          <w:color w:val="000000"/>
          <w:sz w:val="18"/>
          <w:szCs w:val="24"/>
          <w:lang w:val="es-ES" w:eastAsia="es-ES"/>
        </w:rPr>
        <w:t xml:space="preserve"> Codelco Chile</w:t>
      </w:r>
      <w:r w:rsidR="00E52D21">
        <w:rPr>
          <w:rFonts w:ascii="Trebuchet MS" w:eastAsia="Times New Roman" w:hAnsi="Trebuchet MS" w:cs="Times New Roman"/>
          <w:i/>
          <w:color w:val="000000"/>
          <w:sz w:val="18"/>
          <w:szCs w:val="24"/>
          <w:lang w:val="es-ES" w:eastAsia="es-ES"/>
        </w:rPr>
        <w:t xml:space="preserve"> DET, DAND, DSAL, DCH, DVEN</w:t>
      </w:r>
      <w:r w:rsidR="0063517E" w:rsidRPr="0063517E">
        <w:rPr>
          <w:rFonts w:ascii="Trebuchet MS" w:eastAsia="Times New Roman" w:hAnsi="Trebuchet MS" w:cs="Times New Roman"/>
          <w:i/>
          <w:color w:val="000000"/>
          <w:sz w:val="18"/>
          <w:szCs w:val="24"/>
          <w:lang w:val="es-ES" w:eastAsia="es-ES"/>
        </w:rPr>
        <w:t>)</w:t>
      </w:r>
      <w:r w:rsidR="004917FF" w:rsidRPr="0063517E">
        <w:rPr>
          <w:rFonts w:ascii="Trebuchet MS" w:eastAsia="Times New Roman" w:hAnsi="Trebuchet MS" w:cs="Times New Roman"/>
          <w:i/>
          <w:color w:val="000000"/>
          <w:sz w:val="18"/>
          <w:szCs w:val="24"/>
          <w:lang w:val="es-ES" w:eastAsia="es-ES"/>
        </w:rPr>
        <w:t>.</w:t>
      </w:r>
    </w:p>
    <w:p w:rsidR="00DB1022" w:rsidRPr="00CC5771" w:rsidRDefault="00EB1E41" w:rsidP="00D314DE">
      <w:pPr>
        <w:numPr>
          <w:ilvl w:val="0"/>
          <w:numId w:val="5"/>
        </w:numPr>
        <w:spacing w:before="120" w:after="120" w:line="240" w:lineRule="atLeast"/>
        <w:jc w:val="both"/>
        <w:rPr>
          <w:rFonts w:ascii="Trebuchet MS" w:hAnsi="Trebuchet MS"/>
          <w:b/>
          <w:i/>
          <w:color w:val="000000"/>
          <w:sz w:val="18"/>
          <w:szCs w:val="18"/>
        </w:rPr>
      </w:pPr>
      <w:r w:rsidRPr="00CC5771">
        <w:rPr>
          <w:rFonts w:ascii="Trebuchet MS" w:hAnsi="Trebuchet MS"/>
          <w:b/>
          <w:i/>
          <w:color w:val="000000"/>
          <w:sz w:val="18"/>
          <w:szCs w:val="18"/>
        </w:rPr>
        <w:t>2006</w:t>
      </w:r>
      <w:r w:rsidR="00845116">
        <w:rPr>
          <w:rFonts w:ascii="Trebuchet MS" w:hAnsi="Trebuchet MS"/>
          <w:b/>
          <w:i/>
          <w:color w:val="000000"/>
          <w:sz w:val="18"/>
          <w:szCs w:val="18"/>
        </w:rPr>
        <w:t>-2007</w:t>
      </w:r>
      <w:r w:rsidRPr="00CC5771">
        <w:rPr>
          <w:rFonts w:ascii="Trebuchet MS" w:hAnsi="Trebuchet MS"/>
          <w:b/>
          <w:i/>
          <w:color w:val="000000"/>
          <w:sz w:val="18"/>
          <w:szCs w:val="18"/>
        </w:rPr>
        <w:t>:</w:t>
      </w:r>
      <w:r w:rsidR="00845116">
        <w:rPr>
          <w:rFonts w:ascii="Trebuchet MS" w:hAnsi="Trebuchet MS"/>
          <w:b/>
          <w:i/>
          <w:color w:val="000000"/>
          <w:sz w:val="18"/>
          <w:szCs w:val="18"/>
        </w:rPr>
        <w:t xml:space="preserve"> </w:t>
      </w:r>
      <w:r w:rsidR="00DB1022" w:rsidRPr="00845116">
        <w:rPr>
          <w:rFonts w:ascii="Trebuchet MS" w:hAnsi="Trebuchet MS"/>
          <w:b/>
          <w:i/>
          <w:color w:val="000000"/>
          <w:sz w:val="18"/>
          <w:szCs w:val="18"/>
        </w:rPr>
        <w:t>I</w:t>
      </w:r>
      <w:r w:rsidR="00DB1022" w:rsidRPr="00845116">
        <w:rPr>
          <w:rFonts w:ascii="Trebuchet MS" w:hAnsi="Trebuchet MS"/>
          <w:i/>
          <w:color w:val="000000"/>
          <w:sz w:val="18"/>
          <w:szCs w:val="18"/>
        </w:rPr>
        <w:t>ngeniero de Abastecimiento, Unidad Compras y Servicios CO-FU, Subgere</w:t>
      </w:r>
      <w:r w:rsidR="00845116" w:rsidRPr="00845116">
        <w:rPr>
          <w:rFonts w:ascii="Trebuchet MS" w:hAnsi="Trebuchet MS"/>
          <w:i/>
          <w:color w:val="000000"/>
          <w:sz w:val="18"/>
          <w:szCs w:val="18"/>
        </w:rPr>
        <w:t xml:space="preserve">ncia Operaciones Abastecimiento, División El Teniente </w:t>
      </w:r>
      <w:r w:rsidR="00DB1022" w:rsidRPr="00845116">
        <w:rPr>
          <w:rFonts w:ascii="Trebuchet MS" w:hAnsi="Trebuchet MS"/>
          <w:i/>
          <w:color w:val="000000"/>
          <w:sz w:val="18"/>
          <w:szCs w:val="18"/>
        </w:rPr>
        <w:t>Codelco</w:t>
      </w:r>
      <w:r w:rsidR="00845116" w:rsidRPr="00845116">
        <w:rPr>
          <w:rFonts w:ascii="Trebuchet MS" w:hAnsi="Trebuchet MS"/>
          <w:i/>
          <w:color w:val="000000"/>
          <w:sz w:val="18"/>
          <w:szCs w:val="18"/>
        </w:rPr>
        <w:t xml:space="preserve"> Chile </w:t>
      </w:r>
      <w:r w:rsidR="00DB1022" w:rsidRPr="00845116">
        <w:rPr>
          <w:rFonts w:ascii="Trebuchet MS" w:hAnsi="Trebuchet MS"/>
          <w:i/>
          <w:color w:val="000000"/>
          <w:sz w:val="18"/>
          <w:szCs w:val="18"/>
        </w:rPr>
        <w:t>(</w:t>
      </w:r>
      <w:r w:rsidR="00DA250D" w:rsidRPr="00845116">
        <w:rPr>
          <w:rFonts w:ascii="Trebuchet MS" w:hAnsi="Trebuchet MS"/>
          <w:i/>
          <w:color w:val="000000"/>
          <w:sz w:val="18"/>
          <w:szCs w:val="18"/>
        </w:rPr>
        <w:t xml:space="preserve">Empresa ST </w:t>
      </w:r>
      <w:r w:rsidR="00845116" w:rsidRPr="00845116">
        <w:rPr>
          <w:rFonts w:ascii="Trebuchet MS" w:hAnsi="Trebuchet MS"/>
          <w:i/>
          <w:color w:val="000000"/>
          <w:sz w:val="18"/>
          <w:szCs w:val="18"/>
        </w:rPr>
        <w:t>Ltda.</w:t>
      </w:r>
      <w:r w:rsidR="00DB1022" w:rsidRPr="00845116">
        <w:rPr>
          <w:rFonts w:ascii="Trebuchet MS" w:hAnsi="Trebuchet MS"/>
          <w:i/>
          <w:color w:val="000000"/>
          <w:sz w:val="18"/>
          <w:szCs w:val="18"/>
        </w:rPr>
        <w:t>)</w:t>
      </w:r>
      <w:r w:rsidR="00601876">
        <w:rPr>
          <w:rFonts w:ascii="Trebuchet MS" w:hAnsi="Trebuchet MS"/>
          <w:i/>
          <w:color w:val="000000"/>
          <w:sz w:val="18"/>
          <w:szCs w:val="18"/>
        </w:rPr>
        <w:t>.</w:t>
      </w:r>
    </w:p>
    <w:p w:rsidR="00657E9E" w:rsidRPr="00CC5771" w:rsidRDefault="00EB1E41" w:rsidP="00D314DE">
      <w:pPr>
        <w:numPr>
          <w:ilvl w:val="0"/>
          <w:numId w:val="5"/>
        </w:numPr>
        <w:spacing w:before="120" w:after="120" w:line="240" w:lineRule="atLeast"/>
        <w:jc w:val="both"/>
        <w:rPr>
          <w:rFonts w:ascii="Trebuchet MS" w:hAnsi="Trebuchet MS"/>
          <w:b/>
          <w:i/>
          <w:color w:val="000000"/>
          <w:sz w:val="18"/>
          <w:szCs w:val="18"/>
        </w:rPr>
      </w:pPr>
      <w:r w:rsidRPr="00CC5771">
        <w:rPr>
          <w:rFonts w:ascii="Trebuchet MS" w:hAnsi="Trebuchet MS"/>
          <w:b/>
          <w:i/>
          <w:color w:val="000000"/>
          <w:sz w:val="18"/>
          <w:szCs w:val="18"/>
        </w:rPr>
        <w:t>200</w:t>
      </w:r>
      <w:r w:rsidR="00845116">
        <w:rPr>
          <w:rFonts w:ascii="Trebuchet MS" w:hAnsi="Trebuchet MS"/>
          <w:b/>
          <w:i/>
          <w:color w:val="000000"/>
          <w:sz w:val="18"/>
          <w:szCs w:val="18"/>
        </w:rPr>
        <w:t>4- 2005</w:t>
      </w:r>
      <w:r w:rsidRPr="00CC5771">
        <w:rPr>
          <w:rFonts w:ascii="Trebuchet MS" w:hAnsi="Trebuchet MS"/>
          <w:b/>
          <w:i/>
          <w:color w:val="000000"/>
          <w:sz w:val="18"/>
          <w:szCs w:val="18"/>
        </w:rPr>
        <w:t xml:space="preserve">: </w:t>
      </w:r>
      <w:r w:rsidR="00657E9E" w:rsidRPr="00845116">
        <w:rPr>
          <w:rFonts w:ascii="Trebuchet MS" w:hAnsi="Trebuchet MS"/>
          <w:i/>
          <w:color w:val="000000"/>
          <w:sz w:val="18"/>
          <w:szCs w:val="18"/>
        </w:rPr>
        <w:t xml:space="preserve">Ingeniero </w:t>
      </w:r>
      <w:r w:rsidR="00845116">
        <w:rPr>
          <w:rFonts w:ascii="Trebuchet MS" w:hAnsi="Trebuchet MS"/>
          <w:i/>
          <w:color w:val="000000"/>
          <w:sz w:val="18"/>
          <w:szCs w:val="18"/>
        </w:rPr>
        <w:t xml:space="preserve">Gestión Fundición, </w:t>
      </w:r>
      <w:r w:rsidR="00657E9E" w:rsidRPr="00845116">
        <w:rPr>
          <w:rFonts w:ascii="Trebuchet MS" w:hAnsi="Trebuchet MS"/>
          <w:i/>
          <w:color w:val="000000"/>
          <w:sz w:val="18"/>
          <w:szCs w:val="18"/>
        </w:rPr>
        <w:t xml:space="preserve">Departamento de Gestión Operativa Fundición </w:t>
      </w:r>
      <w:proofErr w:type="spellStart"/>
      <w:r w:rsidR="00657E9E" w:rsidRPr="00845116">
        <w:rPr>
          <w:rFonts w:ascii="Trebuchet MS" w:hAnsi="Trebuchet MS"/>
          <w:i/>
          <w:color w:val="000000"/>
          <w:sz w:val="18"/>
          <w:szCs w:val="18"/>
        </w:rPr>
        <w:t>Caletones</w:t>
      </w:r>
      <w:proofErr w:type="spellEnd"/>
      <w:r w:rsidR="00845116">
        <w:rPr>
          <w:rFonts w:ascii="Trebuchet MS" w:hAnsi="Trebuchet MS"/>
          <w:i/>
          <w:color w:val="000000"/>
          <w:sz w:val="18"/>
          <w:szCs w:val="18"/>
        </w:rPr>
        <w:t xml:space="preserve"> Codelco Chile División El Teniente</w:t>
      </w:r>
      <w:r w:rsidR="00657E9E" w:rsidRPr="00845116">
        <w:rPr>
          <w:rFonts w:ascii="Trebuchet MS" w:hAnsi="Trebuchet MS"/>
          <w:i/>
          <w:color w:val="000000"/>
          <w:sz w:val="18"/>
          <w:szCs w:val="18"/>
        </w:rPr>
        <w:t xml:space="preserve"> (SKM </w:t>
      </w:r>
      <w:proofErr w:type="spellStart"/>
      <w:r w:rsidR="00657E9E" w:rsidRPr="00845116">
        <w:rPr>
          <w:rFonts w:ascii="Trebuchet MS" w:hAnsi="Trebuchet MS"/>
          <w:i/>
          <w:color w:val="000000"/>
          <w:sz w:val="18"/>
          <w:szCs w:val="18"/>
        </w:rPr>
        <w:t>Minmetal</w:t>
      </w:r>
      <w:proofErr w:type="spellEnd"/>
      <w:r w:rsidR="00CC5771" w:rsidRPr="00845116">
        <w:rPr>
          <w:rFonts w:ascii="Trebuchet MS" w:hAnsi="Trebuchet MS"/>
          <w:i/>
          <w:color w:val="000000"/>
          <w:sz w:val="18"/>
          <w:szCs w:val="18"/>
        </w:rPr>
        <w:t xml:space="preserve">- Empresa GHD </w:t>
      </w:r>
      <w:proofErr w:type="spellStart"/>
      <w:r w:rsidR="00CC5771" w:rsidRPr="00845116">
        <w:rPr>
          <w:rFonts w:ascii="Trebuchet MS" w:hAnsi="Trebuchet MS"/>
          <w:i/>
          <w:color w:val="000000"/>
          <w:sz w:val="18"/>
          <w:szCs w:val="18"/>
        </w:rPr>
        <w:t>Promina</w:t>
      </w:r>
      <w:proofErr w:type="spellEnd"/>
      <w:r w:rsidR="00657E9E" w:rsidRPr="00845116">
        <w:rPr>
          <w:rFonts w:ascii="Trebuchet MS" w:hAnsi="Trebuchet MS"/>
          <w:i/>
          <w:color w:val="000000"/>
          <w:sz w:val="18"/>
          <w:szCs w:val="18"/>
        </w:rPr>
        <w:t>)</w:t>
      </w:r>
      <w:r w:rsidR="00845116">
        <w:rPr>
          <w:rFonts w:ascii="Trebuchet MS" w:hAnsi="Trebuchet MS"/>
          <w:i/>
          <w:color w:val="000000"/>
          <w:sz w:val="18"/>
          <w:szCs w:val="18"/>
        </w:rPr>
        <w:t>.</w:t>
      </w:r>
    </w:p>
    <w:p w:rsidR="00657E9E" w:rsidRDefault="00657E9E" w:rsidP="00D314DE">
      <w:pPr>
        <w:pStyle w:val="Default"/>
        <w:jc w:val="both"/>
        <w:rPr>
          <w:sz w:val="23"/>
          <w:szCs w:val="23"/>
        </w:rPr>
      </w:pPr>
    </w:p>
    <w:p w:rsidR="00657E9E" w:rsidRPr="009A7506" w:rsidRDefault="009A7506" w:rsidP="009A7506">
      <w:pPr>
        <w:shd w:val="clear" w:color="auto" w:fill="DEDECB"/>
        <w:spacing w:line="330" w:lineRule="atLeast"/>
        <w:jc w:val="center"/>
        <w:rPr>
          <w:rFonts w:ascii="Trebuchet MS" w:hAnsi="Trebuchet MS"/>
          <w:color w:val="00000B"/>
          <w:sz w:val="30"/>
          <w:szCs w:val="30"/>
        </w:rPr>
      </w:pPr>
      <w:r w:rsidRPr="00257348">
        <w:rPr>
          <w:rFonts w:ascii="Trebuchet MS" w:hAnsi="Trebuchet MS"/>
          <w:color w:val="00000B"/>
          <w:sz w:val="30"/>
          <w:szCs w:val="30"/>
        </w:rPr>
        <w:t>~</w:t>
      </w:r>
      <w:r>
        <w:rPr>
          <w:rFonts w:ascii="Trebuchet MS" w:hAnsi="Trebuchet MS"/>
          <w:color w:val="00000B"/>
          <w:sz w:val="30"/>
          <w:szCs w:val="30"/>
        </w:rPr>
        <w:t xml:space="preserve"> </w:t>
      </w:r>
      <w:r w:rsidR="00601876" w:rsidRPr="009A7506">
        <w:rPr>
          <w:rFonts w:ascii="Trebuchet MS" w:hAnsi="Trebuchet MS"/>
          <w:color w:val="00000B"/>
          <w:sz w:val="30"/>
          <w:szCs w:val="30"/>
        </w:rPr>
        <w:t>Principales Funciones Desarrolladas</w:t>
      </w:r>
      <w:r>
        <w:rPr>
          <w:rFonts w:ascii="Trebuchet MS" w:hAnsi="Trebuchet MS"/>
          <w:color w:val="00000B"/>
          <w:sz w:val="30"/>
          <w:szCs w:val="30"/>
        </w:rPr>
        <w:t xml:space="preserve"> </w:t>
      </w:r>
      <w:r w:rsidRPr="00257348">
        <w:rPr>
          <w:rFonts w:ascii="Trebuchet MS" w:hAnsi="Trebuchet MS"/>
          <w:color w:val="00000B"/>
          <w:sz w:val="30"/>
          <w:szCs w:val="30"/>
        </w:rPr>
        <w:t>~</w:t>
      </w:r>
    </w:p>
    <w:p w:rsidR="00DB1022" w:rsidRDefault="00DB1022" w:rsidP="00D314DE">
      <w:pPr>
        <w:pStyle w:val="Default"/>
        <w:ind w:right="-5380"/>
        <w:jc w:val="both"/>
        <w:rPr>
          <w:sz w:val="23"/>
          <w:szCs w:val="23"/>
        </w:rPr>
      </w:pPr>
    </w:p>
    <w:p w:rsidR="00657E9E" w:rsidRPr="00601876" w:rsidRDefault="00657E9E"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Vigilar el cumplimiento de reglamentos internos, normativa vigente, Manual de Alcance de Facultades. Promover trabajo en equipo y cumplimiento de metas de la Unidad en cuanto a rubros abordados, obtención de ahorros, C</w:t>
      </w:r>
      <w:r w:rsidR="00CD7775" w:rsidRPr="00601876">
        <w:rPr>
          <w:rFonts w:ascii="Trebuchet MS" w:hAnsi="Trebuchet MS"/>
          <w:i/>
          <w:color w:val="000000"/>
          <w:sz w:val="18"/>
          <w:szCs w:val="18"/>
        </w:rPr>
        <w:t xml:space="preserve">artera de Servicios Permanentes, Cartera de Proyectos </w:t>
      </w:r>
      <w:r w:rsidRPr="00601876">
        <w:rPr>
          <w:rFonts w:ascii="Trebuchet MS" w:hAnsi="Trebuchet MS"/>
          <w:i/>
          <w:color w:val="000000"/>
          <w:sz w:val="18"/>
          <w:szCs w:val="18"/>
        </w:rPr>
        <w:t>y automatización de suministros en convenios.</w:t>
      </w:r>
    </w:p>
    <w:p w:rsidR="00657E9E" w:rsidRPr="00601876" w:rsidRDefault="00657E9E"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Definición de parámetros técnicos y financieros para la evaluación y toma de decisiones para escoger las mejores alternativas de negocios.</w:t>
      </w:r>
    </w:p>
    <w:p w:rsidR="00657E9E" w:rsidRPr="00601876" w:rsidRDefault="00657E9E"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Promover la orientación de la actividad a la Satisfacción del Cliente sin perder de vista la conveniencia de</w:t>
      </w:r>
      <w:r w:rsidR="00CD7775" w:rsidRPr="00601876">
        <w:rPr>
          <w:rFonts w:ascii="Trebuchet MS" w:hAnsi="Trebuchet MS"/>
          <w:i/>
          <w:color w:val="000000"/>
          <w:sz w:val="18"/>
          <w:szCs w:val="18"/>
        </w:rPr>
        <w:t>l cliente</w:t>
      </w:r>
      <w:r w:rsidRPr="00601876">
        <w:rPr>
          <w:rFonts w:ascii="Trebuchet MS" w:hAnsi="Trebuchet MS"/>
          <w:i/>
          <w:color w:val="000000"/>
          <w:sz w:val="18"/>
          <w:szCs w:val="18"/>
        </w:rPr>
        <w:t xml:space="preserve"> </w:t>
      </w:r>
      <w:r w:rsidR="00CD7775" w:rsidRPr="00601876">
        <w:rPr>
          <w:rFonts w:ascii="Trebuchet MS" w:hAnsi="Trebuchet MS"/>
          <w:i/>
          <w:color w:val="000000"/>
          <w:sz w:val="18"/>
          <w:szCs w:val="18"/>
        </w:rPr>
        <w:t>(</w:t>
      </w:r>
      <w:r w:rsidRPr="00601876">
        <w:rPr>
          <w:rFonts w:ascii="Trebuchet MS" w:hAnsi="Trebuchet MS"/>
          <w:i/>
          <w:color w:val="000000"/>
          <w:sz w:val="18"/>
          <w:szCs w:val="18"/>
        </w:rPr>
        <w:t>Codelco</w:t>
      </w:r>
      <w:r w:rsidR="00CD7775" w:rsidRPr="00601876">
        <w:rPr>
          <w:rFonts w:ascii="Trebuchet MS" w:hAnsi="Trebuchet MS"/>
          <w:i/>
          <w:color w:val="000000"/>
          <w:sz w:val="18"/>
          <w:szCs w:val="18"/>
        </w:rPr>
        <w:t xml:space="preserve"> – MEL)</w:t>
      </w:r>
      <w:r w:rsidRPr="00601876">
        <w:rPr>
          <w:rFonts w:ascii="Trebuchet MS" w:hAnsi="Trebuchet MS"/>
          <w:i/>
          <w:color w:val="000000"/>
          <w:sz w:val="18"/>
          <w:szCs w:val="18"/>
        </w:rPr>
        <w:t xml:space="preserve"> como empresa.</w:t>
      </w:r>
    </w:p>
    <w:p w:rsidR="00657E9E" w:rsidRPr="00601876" w:rsidRDefault="00657E9E"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 xml:space="preserve">Gestionar y Adjudicar Contratos y Licitaciones de Materiales para División Salvador, Andina, </w:t>
      </w:r>
      <w:r w:rsidR="00EA2F40" w:rsidRPr="00601876">
        <w:rPr>
          <w:rFonts w:ascii="Trebuchet MS" w:hAnsi="Trebuchet MS"/>
          <w:i/>
          <w:color w:val="000000"/>
          <w:sz w:val="18"/>
          <w:szCs w:val="18"/>
        </w:rPr>
        <w:t xml:space="preserve">Proyectos, </w:t>
      </w:r>
      <w:r w:rsidRPr="00601876">
        <w:rPr>
          <w:rFonts w:ascii="Trebuchet MS" w:hAnsi="Trebuchet MS"/>
          <w:i/>
          <w:color w:val="000000"/>
          <w:sz w:val="18"/>
          <w:szCs w:val="18"/>
        </w:rPr>
        <w:t xml:space="preserve">Ventanas y El Teniente. </w:t>
      </w:r>
      <w:r w:rsidR="00CD7775" w:rsidRPr="00601876">
        <w:rPr>
          <w:rFonts w:ascii="Trebuchet MS" w:hAnsi="Trebuchet MS"/>
          <w:i/>
          <w:color w:val="000000"/>
          <w:sz w:val="18"/>
          <w:szCs w:val="18"/>
        </w:rPr>
        <w:t>Esta misma labor se realiza en MEL – Proyecto EOA</w:t>
      </w:r>
    </w:p>
    <w:p w:rsidR="00657E9E" w:rsidRPr="00601876" w:rsidRDefault="00657E9E"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Gestionar y Adjudicar Servicios para División Salvador, Andina,</w:t>
      </w:r>
      <w:r w:rsidR="00EA2F40" w:rsidRPr="00601876">
        <w:rPr>
          <w:rFonts w:ascii="Trebuchet MS" w:hAnsi="Trebuchet MS"/>
          <w:i/>
          <w:color w:val="000000"/>
          <w:sz w:val="18"/>
          <w:szCs w:val="18"/>
        </w:rPr>
        <w:t xml:space="preserve"> Proyectos,</w:t>
      </w:r>
      <w:r w:rsidRPr="00601876">
        <w:rPr>
          <w:rFonts w:ascii="Trebuchet MS" w:hAnsi="Trebuchet MS"/>
          <w:i/>
          <w:color w:val="000000"/>
          <w:sz w:val="18"/>
          <w:szCs w:val="18"/>
        </w:rPr>
        <w:t xml:space="preserve"> Ventanas y El Teniente. </w:t>
      </w:r>
      <w:r w:rsidR="00CD7775" w:rsidRPr="00601876">
        <w:rPr>
          <w:rFonts w:ascii="Trebuchet MS" w:hAnsi="Trebuchet MS"/>
          <w:i/>
          <w:color w:val="000000"/>
          <w:sz w:val="18"/>
          <w:szCs w:val="18"/>
        </w:rPr>
        <w:t>Esta misma labor se realiza en MEL – Proyecto EOA</w:t>
      </w:r>
    </w:p>
    <w:p w:rsidR="00657E9E" w:rsidRPr="00601876" w:rsidRDefault="00657E9E"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Definición de Calendarios de Licitación.</w:t>
      </w:r>
    </w:p>
    <w:p w:rsidR="00657E9E" w:rsidRPr="00601876" w:rsidRDefault="00657E9E"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Generación de Bases Técnicas y Administrativas, definición de estrategias de licitación y métodos de evaluación.</w:t>
      </w:r>
    </w:p>
    <w:p w:rsidR="00657E9E" w:rsidRPr="00601876" w:rsidRDefault="00657E9E"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Manejo de insumos, planificando sus compras y parametrización de los materiales para el correcto funcionamiento en el sistema SAP y su recepción en bodega.</w:t>
      </w:r>
    </w:p>
    <w:p w:rsidR="00657E9E" w:rsidRPr="00601876" w:rsidRDefault="00657E9E"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Constantes entrevistas con los Usuarios de Área y Proveedores para visualizar potenciales mejoras en los procedimientos de Abastecimiento.</w:t>
      </w:r>
    </w:p>
    <w:p w:rsidR="00CD7775" w:rsidRPr="00601876" w:rsidRDefault="00CD7775"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Entrega “</w:t>
      </w:r>
      <w:proofErr w:type="spellStart"/>
      <w:r w:rsidRPr="00601876">
        <w:rPr>
          <w:rFonts w:ascii="Trebuchet MS" w:hAnsi="Trebuchet MS"/>
          <w:i/>
          <w:color w:val="000000"/>
          <w:sz w:val="18"/>
          <w:szCs w:val="18"/>
        </w:rPr>
        <w:t>Just</w:t>
      </w:r>
      <w:proofErr w:type="spellEnd"/>
      <w:r w:rsidRPr="00601876">
        <w:rPr>
          <w:rFonts w:ascii="Trebuchet MS" w:hAnsi="Trebuchet MS"/>
          <w:i/>
          <w:color w:val="000000"/>
          <w:sz w:val="18"/>
          <w:szCs w:val="18"/>
        </w:rPr>
        <w:t xml:space="preserve"> in time” de suministros estratégicos para operación y proyectos en bodegas clientes internos, con fecha programada para cumplimiento de proceso productivo.</w:t>
      </w:r>
    </w:p>
    <w:p w:rsidR="00636502" w:rsidRPr="00601876" w:rsidRDefault="00636502"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Negociación</w:t>
      </w:r>
      <w:r w:rsidR="00CD7775" w:rsidRPr="00601876">
        <w:rPr>
          <w:rFonts w:ascii="Trebuchet MS" w:hAnsi="Trebuchet MS"/>
          <w:i/>
          <w:color w:val="000000"/>
          <w:sz w:val="18"/>
          <w:szCs w:val="18"/>
        </w:rPr>
        <w:t xml:space="preserve"> con Proveedores </w:t>
      </w:r>
      <w:r w:rsidRPr="00601876">
        <w:rPr>
          <w:rFonts w:ascii="Trebuchet MS" w:hAnsi="Trebuchet MS"/>
          <w:i/>
          <w:color w:val="000000"/>
          <w:sz w:val="18"/>
          <w:szCs w:val="18"/>
        </w:rPr>
        <w:t>Estratégicos</w:t>
      </w:r>
      <w:r w:rsidR="00CD7775" w:rsidRPr="00601876">
        <w:rPr>
          <w:rFonts w:ascii="Trebuchet MS" w:hAnsi="Trebuchet MS"/>
          <w:i/>
          <w:color w:val="000000"/>
          <w:sz w:val="18"/>
          <w:szCs w:val="18"/>
        </w:rPr>
        <w:t xml:space="preserve"> en contratos y suministros de operación y proyectos, para generar ahorro en el </w:t>
      </w:r>
      <w:proofErr w:type="spellStart"/>
      <w:r w:rsidR="00CD7775" w:rsidRPr="00601876">
        <w:rPr>
          <w:rFonts w:ascii="Trebuchet MS" w:hAnsi="Trebuchet MS"/>
          <w:i/>
          <w:color w:val="000000"/>
          <w:sz w:val="18"/>
          <w:szCs w:val="18"/>
        </w:rPr>
        <w:t>Capex</w:t>
      </w:r>
      <w:proofErr w:type="spellEnd"/>
      <w:r w:rsidR="00CD7775" w:rsidRPr="00601876">
        <w:rPr>
          <w:rFonts w:ascii="Trebuchet MS" w:hAnsi="Trebuchet MS"/>
          <w:i/>
          <w:color w:val="000000"/>
          <w:sz w:val="18"/>
          <w:szCs w:val="18"/>
        </w:rPr>
        <w:t xml:space="preserve"> u </w:t>
      </w:r>
      <w:proofErr w:type="spellStart"/>
      <w:r w:rsidR="00CD7775" w:rsidRPr="00601876">
        <w:rPr>
          <w:rFonts w:ascii="Trebuchet MS" w:hAnsi="Trebuchet MS"/>
          <w:i/>
          <w:color w:val="000000"/>
          <w:sz w:val="18"/>
          <w:szCs w:val="18"/>
        </w:rPr>
        <w:t>Opex</w:t>
      </w:r>
      <w:proofErr w:type="spellEnd"/>
      <w:r w:rsidR="00CD7775" w:rsidRPr="00601876">
        <w:rPr>
          <w:rFonts w:ascii="Trebuchet MS" w:hAnsi="Trebuchet MS"/>
          <w:i/>
          <w:color w:val="000000"/>
          <w:sz w:val="18"/>
          <w:szCs w:val="18"/>
        </w:rPr>
        <w:t xml:space="preserve"> de la operación.</w:t>
      </w:r>
    </w:p>
    <w:p w:rsidR="00A54E39" w:rsidRPr="00601876" w:rsidRDefault="00A54E39"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Liderar Equipo de Trabajo de Abastecimiento para el cumplimiento de servicios mineros y suministros estratégicos (en toda la cadena de Abastecimiento), en todos los rubros requeridos por parte de la empresa cliente (Codelco – MEL)</w:t>
      </w:r>
    </w:p>
    <w:p w:rsidR="00636502" w:rsidRDefault="00636502" w:rsidP="00D314DE">
      <w:pPr>
        <w:numPr>
          <w:ilvl w:val="0"/>
          <w:numId w:val="5"/>
        </w:numPr>
        <w:spacing w:before="120" w:after="120" w:line="240" w:lineRule="atLeast"/>
        <w:jc w:val="both"/>
        <w:rPr>
          <w:rFonts w:ascii="Trebuchet MS" w:hAnsi="Trebuchet MS"/>
          <w:i/>
          <w:color w:val="000000"/>
          <w:sz w:val="18"/>
          <w:szCs w:val="18"/>
        </w:rPr>
      </w:pPr>
      <w:r w:rsidRPr="00601876">
        <w:rPr>
          <w:rFonts w:ascii="Trebuchet MS" w:hAnsi="Trebuchet MS"/>
          <w:i/>
          <w:color w:val="000000"/>
          <w:sz w:val="18"/>
          <w:szCs w:val="18"/>
        </w:rPr>
        <w:t>Manejo y gestión de Stock.</w:t>
      </w:r>
    </w:p>
    <w:p w:rsidR="002867A8" w:rsidRDefault="002867A8" w:rsidP="00D314DE">
      <w:pPr>
        <w:numPr>
          <w:ilvl w:val="0"/>
          <w:numId w:val="5"/>
        </w:numPr>
        <w:spacing w:before="120" w:after="120" w:line="240" w:lineRule="atLeast"/>
        <w:jc w:val="both"/>
        <w:rPr>
          <w:rFonts w:ascii="Trebuchet MS" w:hAnsi="Trebuchet MS"/>
          <w:i/>
          <w:color w:val="000000"/>
          <w:sz w:val="18"/>
          <w:szCs w:val="18"/>
        </w:rPr>
      </w:pPr>
      <w:r w:rsidRPr="002867A8">
        <w:rPr>
          <w:rFonts w:ascii="Trebuchet MS" w:hAnsi="Trebuchet MS"/>
          <w:i/>
          <w:color w:val="000000"/>
          <w:sz w:val="18"/>
          <w:szCs w:val="18"/>
        </w:rPr>
        <w:lastRenderedPageBreak/>
        <w:t xml:space="preserve">Diagnóstico y proyección de la situación económica para los años 2004, 2005 y 2006, además del análisis de presupuesto de insumos del Departamento de Gestión Operativa Fundición </w:t>
      </w:r>
      <w:proofErr w:type="spellStart"/>
      <w:r w:rsidRPr="002867A8">
        <w:rPr>
          <w:rFonts w:ascii="Trebuchet MS" w:hAnsi="Trebuchet MS"/>
          <w:i/>
          <w:color w:val="000000"/>
          <w:sz w:val="18"/>
          <w:szCs w:val="18"/>
        </w:rPr>
        <w:t>Caletones</w:t>
      </w:r>
      <w:proofErr w:type="spellEnd"/>
      <w:r w:rsidRPr="002867A8">
        <w:rPr>
          <w:rFonts w:ascii="Trebuchet MS" w:hAnsi="Trebuchet MS"/>
          <w:i/>
          <w:color w:val="000000"/>
          <w:sz w:val="18"/>
          <w:szCs w:val="18"/>
        </w:rPr>
        <w:t>, desarrollando un sistema de control y proyección de consumos, gastos e indicadores para los años 2005 y 2006</w:t>
      </w:r>
    </w:p>
    <w:p w:rsidR="002867A8" w:rsidRDefault="002867A8" w:rsidP="00D314DE">
      <w:pPr>
        <w:numPr>
          <w:ilvl w:val="0"/>
          <w:numId w:val="5"/>
        </w:numPr>
        <w:spacing w:before="120" w:after="120" w:line="240" w:lineRule="atLeast"/>
        <w:jc w:val="both"/>
        <w:rPr>
          <w:rFonts w:ascii="Trebuchet MS" w:hAnsi="Trebuchet MS"/>
          <w:i/>
          <w:color w:val="000000"/>
          <w:sz w:val="18"/>
          <w:szCs w:val="18"/>
        </w:rPr>
      </w:pPr>
      <w:r w:rsidRPr="002867A8">
        <w:rPr>
          <w:rFonts w:ascii="Trebuchet MS" w:hAnsi="Trebuchet MS"/>
          <w:i/>
          <w:color w:val="000000"/>
          <w:sz w:val="18"/>
          <w:szCs w:val="18"/>
        </w:rPr>
        <w:t xml:space="preserve">Análisis de presupuesto de insumos del Departamento de Gestión Operativa Fundición </w:t>
      </w:r>
      <w:proofErr w:type="spellStart"/>
      <w:r w:rsidRPr="002867A8">
        <w:rPr>
          <w:rFonts w:ascii="Trebuchet MS" w:hAnsi="Trebuchet MS"/>
          <w:i/>
          <w:color w:val="000000"/>
          <w:sz w:val="18"/>
          <w:szCs w:val="18"/>
        </w:rPr>
        <w:t>Caletones</w:t>
      </w:r>
      <w:proofErr w:type="spellEnd"/>
      <w:r w:rsidRPr="002867A8">
        <w:rPr>
          <w:rFonts w:ascii="Trebuchet MS" w:hAnsi="Trebuchet MS"/>
          <w:i/>
          <w:color w:val="000000"/>
          <w:sz w:val="18"/>
          <w:szCs w:val="18"/>
        </w:rPr>
        <w:t xml:space="preserve">, evaluando un sistema de control y proyección de consumos, gastos e Indicadores para los años 2005 y 2006, además de temas de RRHH, producción y gestión, convenios desempeños de la Fundición </w:t>
      </w:r>
      <w:proofErr w:type="spellStart"/>
      <w:r w:rsidRPr="002867A8">
        <w:rPr>
          <w:rFonts w:ascii="Trebuchet MS" w:hAnsi="Trebuchet MS"/>
          <w:i/>
          <w:color w:val="000000"/>
          <w:sz w:val="18"/>
          <w:szCs w:val="18"/>
        </w:rPr>
        <w:t>Caletones</w:t>
      </w:r>
      <w:proofErr w:type="spellEnd"/>
      <w:r w:rsidRPr="002867A8">
        <w:rPr>
          <w:rFonts w:ascii="Trebuchet MS" w:hAnsi="Trebuchet MS"/>
          <w:i/>
          <w:color w:val="000000"/>
          <w:sz w:val="18"/>
          <w:szCs w:val="18"/>
        </w:rPr>
        <w:t xml:space="preserve"> y los compromisos de esta.</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sidRPr="00E52D21">
        <w:rPr>
          <w:rFonts w:ascii="Trebuchet MS" w:hAnsi="Trebuchet MS"/>
          <w:i/>
          <w:color w:val="000000"/>
          <w:sz w:val="18"/>
          <w:szCs w:val="18"/>
        </w:rPr>
        <w:t xml:space="preserve">Velar por el cumplimiento de los </w:t>
      </w:r>
      <w:proofErr w:type="spellStart"/>
      <w:r w:rsidRPr="00E52D21">
        <w:rPr>
          <w:rFonts w:ascii="Trebuchet MS" w:hAnsi="Trebuchet MS"/>
          <w:i/>
          <w:color w:val="000000"/>
          <w:sz w:val="18"/>
          <w:szCs w:val="18"/>
        </w:rPr>
        <w:t>KPIs</w:t>
      </w:r>
      <w:proofErr w:type="spellEnd"/>
      <w:r w:rsidRPr="00E52D21">
        <w:rPr>
          <w:rFonts w:ascii="Trebuchet MS" w:hAnsi="Trebuchet MS"/>
          <w:i/>
          <w:color w:val="000000"/>
          <w:sz w:val="18"/>
          <w:szCs w:val="18"/>
        </w:rPr>
        <w:t xml:space="preserve"> y obligaciones del contrato en función de los requerimientos del negocio</w:t>
      </w:r>
      <w:r>
        <w:rPr>
          <w:rFonts w:ascii="Trebuchet MS" w:hAnsi="Trebuchet MS"/>
          <w:i/>
          <w:color w:val="000000"/>
          <w:sz w:val="18"/>
          <w:szCs w:val="18"/>
        </w:rPr>
        <w:t>.</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Pr>
          <w:rFonts w:ascii="Trebuchet MS" w:hAnsi="Trebuchet MS"/>
          <w:i/>
          <w:color w:val="000000"/>
          <w:sz w:val="18"/>
          <w:szCs w:val="18"/>
        </w:rPr>
        <w:t xml:space="preserve">Control en </w:t>
      </w:r>
      <w:r w:rsidRPr="00E52D21">
        <w:rPr>
          <w:rFonts w:ascii="Trebuchet MS" w:hAnsi="Trebuchet MS"/>
          <w:i/>
          <w:color w:val="000000"/>
          <w:sz w:val="18"/>
          <w:szCs w:val="18"/>
        </w:rPr>
        <w:t>KPI y respaldos que aseguren el pago del servicio en línea</w:t>
      </w:r>
      <w:r>
        <w:rPr>
          <w:rFonts w:ascii="Trebuchet MS" w:hAnsi="Trebuchet MS"/>
          <w:i/>
          <w:color w:val="000000"/>
          <w:sz w:val="18"/>
          <w:szCs w:val="18"/>
        </w:rPr>
        <w:t>, según las consideraciones de las Bases y Documentos Contractuales</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sidRPr="00E52D21">
        <w:rPr>
          <w:rFonts w:ascii="Trebuchet MS" w:hAnsi="Trebuchet MS"/>
          <w:i/>
          <w:color w:val="000000"/>
          <w:sz w:val="18"/>
          <w:szCs w:val="18"/>
        </w:rPr>
        <w:t xml:space="preserve">Validar, subir y respaldar oportunamente los Estados de Pago del contrato. </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sidRPr="00E52D21">
        <w:rPr>
          <w:rFonts w:ascii="Trebuchet MS" w:hAnsi="Trebuchet MS"/>
          <w:i/>
          <w:color w:val="000000"/>
          <w:sz w:val="18"/>
          <w:szCs w:val="18"/>
        </w:rPr>
        <w:t>Identificar y gestionar los r</w:t>
      </w:r>
      <w:r>
        <w:rPr>
          <w:rFonts w:ascii="Trebuchet MS" w:hAnsi="Trebuchet MS"/>
          <w:i/>
          <w:color w:val="000000"/>
          <w:sz w:val="18"/>
          <w:szCs w:val="18"/>
        </w:rPr>
        <w:t>iesgos financieros del contrato</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sidRPr="00E52D21">
        <w:rPr>
          <w:rFonts w:ascii="Trebuchet MS" w:hAnsi="Trebuchet MS"/>
          <w:i/>
          <w:color w:val="000000"/>
          <w:sz w:val="18"/>
          <w:szCs w:val="18"/>
        </w:rPr>
        <w:t xml:space="preserve"> Llevar mensualmente el control del gasto del contrato y emitir las alertas al administrador operativo y a los superintendentes de línea y de gestión de contratos. </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sidRPr="00E52D21">
        <w:rPr>
          <w:rFonts w:ascii="Trebuchet MS" w:hAnsi="Trebuchet MS"/>
          <w:i/>
          <w:color w:val="000000"/>
          <w:sz w:val="18"/>
          <w:szCs w:val="18"/>
        </w:rPr>
        <w:t xml:space="preserve">Emitir </w:t>
      </w:r>
      <w:r>
        <w:rPr>
          <w:rFonts w:ascii="Trebuchet MS" w:hAnsi="Trebuchet MS"/>
          <w:i/>
          <w:color w:val="000000"/>
          <w:sz w:val="18"/>
          <w:szCs w:val="18"/>
        </w:rPr>
        <w:t>los estados de pago por bonos</w:t>
      </w:r>
      <w:r w:rsidRPr="00E52D21">
        <w:rPr>
          <w:rFonts w:ascii="Trebuchet MS" w:hAnsi="Trebuchet MS"/>
          <w:i/>
          <w:color w:val="000000"/>
          <w:sz w:val="18"/>
          <w:szCs w:val="18"/>
        </w:rPr>
        <w:t xml:space="preserve"> de acuerdo al convenio Marco.</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sidRPr="00E52D21">
        <w:rPr>
          <w:rFonts w:ascii="Trebuchet MS" w:hAnsi="Trebuchet MS"/>
          <w:i/>
          <w:color w:val="000000"/>
          <w:sz w:val="18"/>
          <w:szCs w:val="18"/>
        </w:rPr>
        <w:t>Emitir informes mensuales que indiquen gasto programado mensual v/s real mes, dotación programada v/s real mes</w:t>
      </w:r>
      <w:r>
        <w:rPr>
          <w:rFonts w:ascii="Trebuchet MS" w:hAnsi="Trebuchet MS"/>
          <w:i/>
          <w:color w:val="000000"/>
          <w:sz w:val="18"/>
          <w:szCs w:val="18"/>
        </w:rPr>
        <w:t>, desvíos del contrato mensual.</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sidRPr="00E52D21">
        <w:rPr>
          <w:rFonts w:ascii="Trebuchet MS" w:hAnsi="Trebuchet MS"/>
          <w:i/>
          <w:color w:val="000000"/>
          <w:sz w:val="18"/>
          <w:szCs w:val="18"/>
        </w:rPr>
        <w:t xml:space="preserve">Apoyar en la resolución de reclamos, y resolver las causas raíz. </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sidRPr="00E52D21">
        <w:rPr>
          <w:rFonts w:ascii="Trebuchet MS" w:hAnsi="Trebuchet MS"/>
          <w:i/>
          <w:color w:val="000000"/>
          <w:sz w:val="18"/>
          <w:szCs w:val="18"/>
        </w:rPr>
        <w:t>Promover la innovación</w:t>
      </w:r>
      <w:r>
        <w:rPr>
          <w:rFonts w:ascii="Trebuchet MS" w:hAnsi="Trebuchet MS"/>
          <w:i/>
          <w:color w:val="000000"/>
          <w:sz w:val="18"/>
          <w:szCs w:val="18"/>
        </w:rPr>
        <w:t>, negociación</w:t>
      </w:r>
      <w:r w:rsidRPr="00E52D21">
        <w:rPr>
          <w:rFonts w:ascii="Trebuchet MS" w:hAnsi="Trebuchet MS"/>
          <w:i/>
          <w:color w:val="000000"/>
          <w:sz w:val="18"/>
          <w:szCs w:val="18"/>
        </w:rPr>
        <w:t xml:space="preserve"> y mejora continua del contrato. </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sidRPr="00E52D21">
        <w:rPr>
          <w:rFonts w:ascii="Trebuchet MS" w:hAnsi="Trebuchet MS"/>
          <w:i/>
          <w:color w:val="000000"/>
          <w:sz w:val="18"/>
          <w:szCs w:val="18"/>
        </w:rPr>
        <w:t xml:space="preserve">Gestionar oportuna y conjuntamente con el administrador operativo, las bases técnicas para la renovación de los servicios. </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sidRPr="00E52D21">
        <w:rPr>
          <w:rFonts w:ascii="Trebuchet MS" w:hAnsi="Trebuchet MS"/>
          <w:i/>
          <w:color w:val="000000"/>
          <w:sz w:val="18"/>
          <w:szCs w:val="18"/>
        </w:rPr>
        <w:t>Gestionar oportunamente las modificaciones al contrato ante cambios de alcance, necesidades y montos.</w:t>
      </w:r>
    </w:p>
    <w:p w:rsidR="00E52D21" w:rsidRDefault="00E52D21" w:rsidP="00D314DE">
      <w:pPr>
        <w:numPr>
          <w:ilvl w:val="0"/>
          <w:numId w:val="5"/>
        </w:numPr>
        <w:spacing w:before="120" w:after="120" w:line="240" w:lineRule="atLeast"/>
        <w:jc w:val="both"/>
        <w:rPr>
          <w:rFonts w:ascii="Trebuchet MS" w:hAnsi="Trebuchet MS"/>
          <w:i/>
          <w:color w:val="000000"/>
          <w:sz w:val="18"/>
          <w:szCs w:val="18"/>
        </w:rPr>
      </w:pPr>
      <w:r>
        <w:rPr>
          <w:rFonts w:ascii="Trebuchet MS" w:hAnsi="Trebuchet MS"/>
          <w:i/>
          <w:color w:val="000000"/>
          <w:sz w:val="18"/>
          <w:szCs w:val="18"/>
        </w:rPr>
        <w:t xml:space="preserve">Presentación a Nivel Facultado de propuestas de negocios, negociación, mejoras contractuales y recomendación de adjudicación en procesos de licitación, a distintos niveles de </w:t>
      </w:r>
      <w:r w:rsidR="00675D5C">
        <w:rPr>
          <w:rFonts w:ascii="Trebuchet MS" w:hAnsi="Trebuchet MS"/>
          <w:i/>
          <w:color w:val="000000"/>
          <w:sz w:val="18"/>
          <w:szCs w:val="18"/>
        </w:rPr>
        <w:t>aprobación y</w:t>
      </w:r>
      <w:r>
        <w:rPr>
          <w:rFonts w:ascii="Trebuchet MS" w:hAnsi="Trebuchet MS"/>
          <w:i/>
          <w:color w:val="000000"/>
          <w:sz w:val="18"/>
          <w:szCs w:val="18"/>
        </w:rPr>
        <w:t xml:space="preserve"> Comités dentro de Codelco Chile y MEL.</w:t>
      </w:r>
    </w:p>
    <w:p w:rsidR="0000012F" w:rsidRDefault="0000012F" w:rsidP="00D314DE">
      <w:pPr>
        <w:spacing w:before="120" w:after="120" w:line="240" w:lineRule="atLeast"/>
        <w:ind w:left="720"/>
        <w:jc w:val="both"/>
        <w:rPr>
          <w:rFonts w:ascii="Trebuchet MS" w:hAnsi="Trebuchet MS"/>
          <w:i/>
          <w:color w:val="000000"/>
          <w:sz w:val="18"/>
          <w:szCs w:val="18"/>
        </w:rPr>
      </w:pPr>
    </w:p>
    <w:p w:rsidR="00601876" w:rsidRPr="00257348" w:rsidRDefault="00601876" w:rsidP="00D314DE">
      <w:pPr>
        <w:shd w:val="clear" w:color="auto" w:fill="DEDECB"/>
        <w:spacing w:line="330" w:lineRule="atLeast"/>
        <w:jc w:val="center"/>
        <w:rPr>
          <w:rFonts w:ascii="Trebuchet MS" w:hAnsi="Trebuchet MS"/>
          <w:color w:val="00000B"/>
          <w:sz w:val="30"/>
          <w:szCs w:val="30"/>
        </w:rPr>
      </w:pPr>
      <w:r w:rsidRPr="00257348">
        <w:rPr>
          <w:rFonts w:ascii="Trebuchet MS" w:hAnsi="Trebuchet MS"/>
          <w:color w:val="00000B"/>
          <w:sz w:val="30"/>
          <w:szCs w:val="30"/>
        </w:rPr>
        <w:t xml:space="preserve">~ </w:t>
      </w:r>
      <w:r w:rsidR="00E61888">
        <w:rPr>
          <w:rFonts w:ascii="Trebuchet MS" w:hAnsi="Trebuchet MS"/>
          <w:color w:val="00000B"/>
          <w:sz w:val="30"/>
          <w:szCs w:val="30"/>
        </w:rPr>
        <w:t>Competencias Relevantes</w:t>
      </w:r>
      <w:r w:rsidRPr="00257348">
        <w:rPr>
          <w:rFonts w:ascii="Trebuchet MS" w:hAnsi="Trebuchet MS"/>
          <w:color w:val="00000B"/>
          <w:sz w:val="30"/>
          <w:szCs w:val="30"/>
        </w:rPr>
        <w:t xml:space="preserve"> ~</w:t>
      </w:r>
    </w:p>
    <w:p w:rsidR="00675D5C" w:rsidRPr="00AA5401" w:rsidRDefault="00675D5C" w:rsidP="00675D5C">
      <w:pPr>
        <w:numPr>
          <w:ilvl w:val="0"/>
          <w:numId w:val="6"/>
        </w:numPr>
        <w:spacing w:before="20" w:after="0" w:line="240" w:lineRule="atLeast"/>
        <w:jc w:val="both"/>
        <w:rPr>
          <w:rFonts w:ascii="Trebuchet MS" w:hAnsi="Trebuchet MS"/>
          <w:bCs/>
          <w:i/>
          <w:color w:val="000000"/>
          <w:sz w:val="18"/>
        </w:rPr>
      </w:pPr>
      <w:r w:rsidRPr="00AA5401">
        <w:rPr>
          <w:rFonts w:ascii="Trebuchet MS" w:hAnsi="Trebuchet MS"/>
          <w:bCs/>
          <w:i/>
          <w:color w:val="000000"/>
          <w:sz w:val="18"/>
        </w:rPr>
        <w:t>Ingles</w:t>
      </w:r>
      <w:r>
        <w:rPr>
          <w:rFonts w:ascii="Trebuchet MS" w:hAnsi="Trebuchet MS"/>
          <w:bCs/>
          <w:i/>
          <w:color w:val="000000"/>
          <w:sz w:val="18"/>
        </w:rPr>
        <w:t xml:space="preserve"> Nivel</w:t>
      </w:r>
      <w:r w:rsidRPr="00AA5401">
        <w:rPr>
          <w:rFonts w:ascii="Trebuchet MS" w:hAnsi="Trebuchet MS"/>
          <w:bCs/>
          <w:i/>
          <w:color w:val="000000"/>
          <w:sz w:val="18"/>
        </w:rPr>
        <w:t xml:space="preserve"> Intermedio, escrito y hablado.</w:t>
      </w:r>
    </w:p>
    <w:p w:rsidR="00675D5C" w:rsidRPr="00AA5401" w:rsidRDefault="00046F81" w:rsidP="00675D5C">
      <w:pPr>
        <w:numPr>
          <w:ilvl w:val="0"/>
          <w:numId w:val="6"/>
        </w:numPr>
        <w:spacing w:before="20" w:after="0" w:line="240" w:lineRule="atLeast"/>
        <w:ind w:left="714" w:hanging="357"/>
        <w:jc w:val="both"/>
        <w:rPr>
          <w:rFonts w:ascii="Trebuchet MS" w:hAnsi="Trebuchet MS"/>
          <w:bCs/>
          <w:i/>
          <w:color w:val="000000"/>
          <w:sz w:val="18"/>
        </w:rPr>
      </w:pPr>
      <w:hyperlink r:id="rId18" w:anchor="ski_title_4#ski_title_4" w:history="1">
        <w:r w:rsidR="00675D5C" w:rsidRPr="00AA5401">
          <w:rPr>
            <w:rFonts w:ascii="Trebuchet MS" w:hAnsi="Trebuchet MS"/>
            <w:bCs/>
            <w:i/>
            <w:color w:val="000000"/>
            <w:sz w:val="18"/>
          </w:rPr>
          <w:t>Cursos y Seminarios</w:t>
        </w:r>
      </w:hyperlink>
    </w:p>
    <w:p w:rsidR="00675D5C" w:rsidRPr="00AA5401" w:rsidRDefault="00675D5C" w:rsidP="00675D5C">
      <w:pPr>
        <w:pStyle w:val="Default"/>
        <w:numPr>
          <w:ilvl w:val="0"/>
          <w:numId w:val="7"/>
        </w:numPr>
        <w:tabs>
          <w:tab w:val="clear" w:pos="720"/>
          <w:tab w:val="num" w:pos="1134"/>
        </w:tabs>
        <w:spacing w:before="20" w:line="240" w:lineRule="atLeast"/>
        <w:ind w:left="1134" w:hanging="357"/>
        <w:jc w:val="both"/>
        <w:rPr>
          <w:rFonts w:ascii="Trebuchet MS" w:hAnsi="Trebuchet MS" w:cstheme="minorBidi"/>
          <w:i/>
          <w:sz w:val="18"/>
          <w:szCs w:val="18"/>
        </w:rPr>
      </w:pPr>
      <w:r w:rsidRPr="00AA5401">
        <w:rPr>
          <w:rFonts w:ascii="Trebuchet MS" w:hAnsi="Trebuchet MS" w:cstheme="minorBidi"/>
          <w:i/>
          <w:sz w:val="18"/>
          <w:szCs w:val="18"/>
        </w:rPr>
        <w:t>Método de Negociación Harvard Avanzado, Dictado por Consultora “Desarrollo Integral Consultores”.</w:t>
      </w:r>
    </w:p>
    <w:p w:rsidR="00675D5C" w:rsidRPr="00AA5401" w:rsidRDefault="00675D5C" w:rsidP="00675D5C">
      <w:pPr>
        <w:pStyle w:val="Default"/>
        <w:numPr>
          <w:ilvl w:val="0"/>
          <w:numId w:val="7"/>
        </w:numPr>
        <w:tabs>
          <w:tab w:val="clear" w:pos="720"/>
          <w:tab w:val="num" w:pos="1134"/>
        </w:tabs>
        <w:spacing w:before="20" w:line="240" w:lineRule="atLeast"/>
        <w:ind w:left="1134" w:hanging="357"/>
        <w:jc w:val="both"/>
        <w:rPr>
          <w:rFonts w:ascii="Trebuchet MS" w:hAnsi="Trebuchet MS" w:cstheme="minorBidi"/>
          <w:i/>
          <w:sz w:val="18"/>
          <w:szCs w:val="18"/>
        </w:rPr>
      </w:pPr>
      <w:r w:rsidRPr="00AA5401">
        <w:rPr>
          <w:rFonts w:ascii="Trebuchet MS" w:hAnsi="Trebuchet MS" w:cstheme="minorBidi"/>
          <w:i/>
          <w:sz w:val="18"/>
          <w:szCs w:val="18"/>
        </w:rPr>
        <w:t>Método de Negociación Harvard, Dictado por Consultora “Desarrollo Integral Consultores”.</w:t>
      </w:r>
    </w:p>
    <w:p w:rsidR="00675D5C" w:rsidRPr="00AA5401" w:rsidRDefault="00675D5C" w:rsidP="00675D5C">
      <w:pPr>
        <w:pStyle w:val="Default"/>
        <w:numPr>
          <w:ilvl w:val="0"/>
          <w:numId w:val="7"/>
        </w:numPr>
        <w:tabs>
          <w:tab w:val="clear" w:pos="720"/>
          <w:tab w:val="num" w:pos="1134"/>
        </w:tabs>
        <w:spacing w:before="20" w:line="240" w:lineRule="atLeast"/>
        <w:ind w:left="1134" w:hanging="357"/>
        <w:jc w:val="both"/>
        <w:rPr>
          <w:rFonts w:ascii="Trebuchet MS" w:hAnsi="Trebuchet MS" w:cstheme="minorBidi"/>
          <w:i/>
          <w:sz w:val="18"/>
          <w:szCs w:val="18"/>
        </w:rPr>
      </w:pPr>
      <w:r w:rsidRPr="00AA5401">
        <w:rPr>
          <w:rFonts w:ascii="Trebuchet MS" w:hAnsi="Trebuchet MS" w:cstheme="minorBidi"/>
          <w:i/>
          <w:sz w:val="18"/>
          <w:szCs w:val="18"/>
        </w:rPr>
        <w:t>Taller Medición, Análisis y Mejora en el ámbito de la ISO 9001:2000: Dictado por el Ingeniero Roberto Morante R., Codelco (División El Teniente).</w:t>
      </w:r>
    </w:p>
    <w:p w:rsidR="00675D5C" w:rsidRPr="00AA5401" w:rsidRDefault="00046F81" w:rsidP="00675D5C">
      <w:pPr>
        <w:numPr>
          <w:ilvl w:val="0"/>
          <w:numId w:val="6"/>
        </w:numPr>
        <w:spacing w:before="20" w:after="0" w:line="240" w:lineRule="atLeast"/>
        <w:jc w:val="both"/>
        <w:rPr>
          <w:rFonts w:ascii="Trebuchet MS" w:hAnsi="Trebuchet MS"/>
          <w:i/>
          <w:color w:val="000000"/>
          <w:sz w:val="18"/>
          <w:szCs w:val="18"/>
        </w:rPr>
      </w:pPr>
      <w:hyperlink r:id="rId19" w:anchor="ski_title_2#ski_title_2" w:history="1">
        <w:r w:rsidR="00675D5C" w:rsidRPr="00AA5401">
          <w:rPr>
            <w:rFonts w:ascii="Trebuchet MS" w:hAnsi="Trebuchet MS"/>
            <w:bCs/>
            <w:i/>
            <w:color w:val="000000"/>
            <w:sz w:val="18"/>
          </w:rPr>
          <w:t>Dominio de ERP</w:t>
        </w:r>
      </w:hyperlink>
      <w:r w:rsidR="00675D5C" w:rsidRPr="00AA5401">
        <w:rPr>
          <w:rFonts w:ascii="Trebuchet MS" w:hAnsi="Trebuchet MS"/>
          <w:i/>
          <w:color w:val="000000"/>
          <w:sz w:val="18"/>
          <w:szCs w:val="18"/>
        </w:rPr>
        <w:t>  -  </w:t>
      </w:r>
      <w:hyperlink r:id="rId20" w:anchor="ski_details_2#ski_details_2" w:history="1">
        <w:r w:rsidR="00675D5C" w:rsidRPr="00AA5401">
          <w:rPr>
            <w:rFonts w:ascii="Trebuchet MS" w:hAnsi="Trebuchet MS"/>
            <w:i/>
            <w:color w:val="000000"/>
            <w:sz w:val="18"/>
          </w:rPr>
          <w:t>SAP R/3 MM (alto), SAP R/3 CO (alto), SAP R/3 PM (alto),</w:t>
        </w:r>
      </w:hyperlink>
      <w:r w:rsidR="00675D5C" w:rsidRPr="00AA5401">
        <w:rPr>
          <w:rFonts w:ascii="Trebuchet MS" w:hAnsi="Trebuchet MS"/>
          <w:i/>
          <w:color w:val="000000"/>
          <w:sz w:val="18"/>
          <w:szCs w:val="18"/>
        </w:rPr>
        <w:t xml:space="preserve"> SAP PS (medio)</w:t>
      </w:r>
    </w:p>
    <w:p w:rsidR="00675D5C" w:rsidRPr="00AA5401" w:rsidRDefault="00046F81" w:rsidP="00675D5C">
      <w:pPr>
        <w:numPr>
          <w:ilvl w:val="0"/>
          <w:numId w:val="6"/>
        </w:numPr>
        <w:spacing w:before="20" w:after="0" w:line="240" w:lineRule="atLeast"/>
        <w:jc w:val="both"/>
        <w:rPr>
          <w:rFonts w:ascii="Trebuchet MS" w:hAnsi="Trebuchet MS"/>
          <w:i/>
          <w:color w:val="000000"/>
          <w:sz w:val="18"/>
          <w:szCs w:val="18"/>
        </w:rPr>
      </w:pPr>
      <w:hyperlink r:id="rId21" w:anchor="ski_title_0#ski_title_0" w:history="1">
        <w:r w:rsidR="00675D5C" w:rsidRPr="00AA5401">
          <w:rPr>
            <w:rFonts w:ascii="Trebuchet MS" w:hAnsi="Trebuchet MS"/>
            <w:bCs/>
            <w:i/>
            <w:color w:val="000000"/>
            <w:sz w:val="18"/>
          </w:rPr>
          <w:t>Manejo de Office</w:t>
        </w:r>
      </w:hyperlink>
    </w:p>
    <w:p w:rsidR="00675D5C" w:rsidRPr="00AA5401" w:rsidRDefault="00046F81" w:rsidP="00675D5C">
      <w:pPr>
        <w:numPr>
          <w:ilvl w:val="0"/>
          <w:numId w:val="6"/>
        </w:numPr>
        <w:spacing w:before="20" w:after="0" w:line="240" w:lineRule="atLeast"/>
        <w:jc w:val="both"/>
        <w:rPr>
          <w:rFonts w:ascii="Trebuchet MS" w:hAnsi="Trebuchet MS"/>
          <w:i/>
          <w:color w:val="000000"/>
          <w:sz w:val="18"/>
          <w:szCs w:val="18"/>
        </w:rPr>
      </w:pPr>
      <w:hyperlink r:id="rId22" w:anchor="ski_title_3#ski_title_3" w:history="1">
        <w:r w:rsidR="00675D5C" w:rsidRPr="00AA5401">
          <w:rPr>
            <w:rFonts w:ascii="Trebuchet MS" w:hAnsi="Trebuchet MS"/>
            <w:bCs/>
            <w:i/>
            <w:color w:val="000000"/>
            <w:sz w:val="18"/>
          </w:rPr>
          <w:t xml:space="preserve">Aplicaciones de Abastecimiento </w:t>
        </w:r>
      </w:hyperlink>
      <w:r w:rsidR="00675D5C" w:rsidRPr="00AA5401">
        <w:rPr>
          <w:rFonts w:ascii="Trebuchet MS" w:hAnsi="Trebuchet MS"/>
          <w:i/>
          <w:color w:val="000000"/>
          <w:sz w:val="18"/>
          <w:szCs w:val="18"/>
        </w:rPr>
        <w:t>  -  </w:t>
      </w:r>
      <w:hyperlink r:id="rId23" w:anchor="ski_details_3#ski_details_3" w:history="1">
        <w:r w:rsidR="00675D5C" w:rsidRPr="00AA5401">
          <w:rPr>
            <w:rFonts w:ascii="Trebuchet MS" w:hAnsi="Trebuchet MS"/>
            <w:i/>
            <w:color w:val="000000"/>
            <w:sz w:val="18"/>
          </w:rPr>
          <w:t>REGIC-</w:t>
        </w:r>
        <w:proofErr w:type="spellStart"/>
        <w:r w:rsidR="00675D5C" w:rsidRPr="00AA5401">
          <w:rPr>
            <w:rFonts w:ascii="Trebuchet MS" w:hAnsi="Trebuchet MS"/>
            <w:i/>
            <w:color w:val="000000"/>
            <w:sz w:val="18"/>
          </w:rPr>
          <w:t>Achilles</w:t>
        </w:r>
        <w:proofErr w:type="spellEnd"/>
        <w:r w:rsidR="00675D5C" w:rsidRPr="00AA5401">
          <w:rPr>
            <w:rFonts w:ascii="Trebuchet MS" w:hAnsi="Trebuchet MS"/>
            <w:i/>
            <w:color w:val="000000"/>
            <w:sz w:val="18"/>
          </w:rPr>
          <w:t xml:space="preserve"> (usuario), REDOC-Codelco (usuario)</w:t>
        </w:r>
      </w:hyperlink>
      <w:r w:rsidR="00675D5C" w:rsidRPr="00AA5401">
        <w:rPr>
          <w:rFonts w:ascii="Trebuchet MS" w:hAnsi="Trebuchet MS"/>
          <w:i/>
          <w:color w:val="000000"/>
          <w:sz w:val="18"/>
          <w:szCs w:val="18"/>
        </w:rPr>
        <w:t xml:space="preserve">, Carro de compras </w:t>
      </w:r>
      <w:r w:rsidR="00675D5C">
        <w:rPr>
          <w:rFonts w:ascii="Trebuchet MS" w:hAnsi="Trebuchet MS"/>
          <w:i/>
          <w:color w:val="000000"/>
          <w:sz w:val="18"/>
          <w:szCs w:val="18"/>
        </w:rPr>
        <w:t xml:space="preserve">SRM </w:t>
      </w:r>
      <w:r w:rsidR="00675D5C" w:rsidRPr="00AA5401">
        <w:rPr>
          <w:rFonts w:ascii="Trebuchet MS" w:hAnsi="Trebuchet MS"/>
          <w:i/>
          <w:color w:val="000000"/>
          <w:sz w:val="18"/>
          <w:szCs w:val="18"/>
        </w:rPr>
        <w:t>(</w:t>
      </w:r>
      <w:r w:rsidR="00675D5C">
        <w:rPr>
          <w:rFonts w:ascii="Trebuchet MS" w:hAnsi="Trebuchet MS"/>
          <w:i/>
          <w:color w:val="000000"/>
          <w:sz w:val="18"/>
          <w:szCs w:val="18"/>
        </w:rPr>
        <w:t xml:space="preserve">gestión de abastecimiento y usuario), Licitaciones SRM Compras y Contratos (gestión de abastecimiento), Licitaciones </w:t>
      </w:r>
      <w:proofErr w:type="spellStart"/>
      <w:r w:rsidR="00675D5C">
        <w:rPr>
          <w:rFonts w:ascii="Trebuchet MS" w:hAnsi="Trebuchet MS"/>
          <w:i/>
          <w:color w:val="000000"/>
          <w:sz w:val="18"/>
          <w:szCs w:val="18"/>
        </w:rPr>
        <w:t>Qmarket</w:t>
      </w:r>
      <w:proofErr w:type="spellEnd"/>
      <w:r w:rsidR="00675D5C">
        <w:rPr>
          <w:rFonts w:ascii="Trebuchet MS" w:hAnsi="Trebuchet MS"/>
          <w:i/>
          <w:color w:val="000000"/>
          <w:sz w:val="18"/>
          <w:szCs w:val="18"/>
        </w:rPr>
        <w:t xml:space="preserve"> Compras y Servicios (</w:t>
      </w:r>
      <w:proofErr w:type="spellStart"/>
      <w:r w:rsidR="00675D5C">
        <w:rPr>
          <w:rFonts w:ascii="Trebuchet MS" w:hAnsi="Trebuchet MS"/>
          <w:i/>
          <w:color w:val="000000"/>
          <w:sz w:val="18"/>
          <w:szCs w:val="18"/>
        </w:rPr>
        <w:t>Quadrem</w:t>
      </w:r>
      <w:proofErr w:type="spellEnd"/>
      <w:r w:rsidR="00675D5C">
        <w:rPr>
          <w:rFonts w:ascii="Trebuchet MS" w:hAnsi="Trebuchet MS"/>
          <w:i/>
          <w:color w:val="000000"/>
          <w:sz w:val="18"/>
          <w:szCs w:val="18"/>
        </w:rPr>
        <w:t>)</w:t>
      </w:r>
    </w:p>
    <w:p w:rsidR="00675D5C" w:rsidRDefault="00675D5C" w:rsidP="00675D5C">
      <w:pPr>
        <w:numPr>
          <w:ilvl w:val="0"/>
          <w:numId w:val="6"/>
        </w:numPr>
        <w:shd w:val="clear" w:color="auto" w:fill="FFFFFF"/>
        <w:spacing w:before="20" w:after="0" w:line="240" w:lineRule="atLeast"/>
        <w:ind w:right="120"/>
        <w:jc w:val="both"/>
        <w:rPr>
          <w:rFonts w:ascii="Trebuchet MS" w:hAnsi="Trebuchet MS"/>
          <w:bCs/>
          <w:i/>
          <w:color w:val="000000"/>
          <w:sz w:val="18"/>
        </w:rPr>
      </w:pPr>
      <w:r w:rsidRPr="00AA5401">
        <w:rPr>
          <w:rFonts w:ascii="Trebuchet MS" w:hAnsi="Trebuchet MS"/>
          <w:bCs/>
          <w:i/>
          <w:color w:val="000000"/>
          <w:sz w:val="18"/>
        </w:rPr>
        <w:t>Licencia de conducir clase B.</w:t>
      </w:r>
    </w:p>
    <w:p w:rsidR="00AA5401" w:rsidRDefault="00AA5401" w:rsidP="00D314DE">
      <w:pPr>
        <w:shd w:val="clear" w:color="auto" w:fill="FFFFFF"/>
        <w:spacing w:before="20" w:after="0" w:line="240" w:lineRule="atLeast"/>
        <w:ind w:right="120"/>
        <w:jc w:val="both"/>
        <w:rPr>
          <w:rFonts w:ascii="Trebuchet MS" w:hAnsi="Trebuchet MS"/>
          <w:bCs/>
          <w:i/>
          <w:color w:val="000000"/>
          <w:sz w:val="18"/>
        </w:rPr>
      </w:pPr>
    </w:p>
    <w:p w:rsidR="00657E9E" w:rsidRDefault="00657E9E" w:rsidP="00D314DE">
      <w:pPr>
        <w:pStyle w:val="Default"/>
        <w:jc w:val="both"/>
        <w:rPr>
          <w:sz w:val="23"/>
          <w:szCs w:val="23"/>
        </w:rPr>
      </w:pPr>
    </w:p>
    <w:p w:rsidR="00657E9E" w:rsidRPr="00AA5401" w:rsidRDefault="00AA5401" w:rsidP="00D314DE">
      <w:pPr>
        <w:shd w:val="clear" w:color="auto" w:fill="DEDECB"/>
        <w:spacing w:line="330" w:lineRule="atLeast"/>
        <w:jc w:val="center"/>
        <w:rPr>
          <w:rFonts w:ascii="Trebuchet MS" w:hAnsi="Trebuchet MS"/>
          <w:color w:val="00000B"/>
          <w:sz w:val="30"/>
          <w:szCs w:val="30"/>
        </w:rPr>
      </w:pPr>
      <w:r w:rsidRPr="00257348">
        <w:rPr>
          <w:rFonts w:ascii="Trebuchet MS" w:hAnsi="Trebuchet MS"/>
          <w:color w:val="00000B"/>
          <w:sz w:val="30"/>
          <w:szCs w:val="30"/>
        </w:rPr>
        <w:t>~</w:t>
      </w:r>
      <w:r>
        <w:rPr>
          <w:rFonts w:ascii="Trebuchet MS" w:hAnsi="Trebuchet MS"/>
          <w:color w:val="00000B"/>
          <w:sz w:val="30"/>
          <w:szCs w:val="30"/>
        </w:rPr>
        <w:t>Recomendaciones</w:t>
      </w:r>
      <w:r w:rsidRPr="00257348">
        <w:rPr>
          <w:rFonts w:ascii="Trebuchet MS" w:hAnsi="Trebuchet MS"/>
          <w:color w:val="00000B"/>
          <w:sz w:val="30"/>
          <w:szCs w:val="30"/>
        </w:rPr>
        <w:t>~</w:t>
      </w:r>
    </w:p>
    <w:p w:rsidR="00EA2F40" w:rsidRPr="00AA5401" w:rsidRDefault="000A1D19"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AA5401">
        <w:rPr>
          <w:rFonts w:ascii="Trebuchet MS" w:hAnsi="Trebuchet MS"/>
          <w:bCs/>
          <w:i/>
          <w:color w:val="000000"/>
          <w:sz w:val="18"/>
        </w:rPr>
        <w:t xml:space="preserve">Sr. </w:t>
      </w:r>
      <w:r w:rsidR="00EA2F40" w:rsidRPr="00AA5401">
        <w:rPr>
          <w:rFonts w:ascii="Trebuchet MS" w:hAnsi="Trebuchet MS"/>
          <w:bCs/>
          <w:i/>
          <w:color w:val="000000"/>
          <w:sz w:val="18"/>
        </w:rPr>
        <w:t xml:space="preserve">Ignacio Tejeda, Director de </w:t>
      </w:r>
      <w:r w:rsidR="00D61096" w:rsidRPr="00AA5401">
        <w:rPr>
          <w:rFonts w:ascii="Trebuchet MS" w:hAnsi="Trebuchet MS"/>
          <w:bCs/>
          <w:i/>
          <w:color w:val="000000"/>
          <w:sz w:val="18"/>
        </w:rPr>
        <w:t>Fiscalización</w:t>
      </w:r>
      <w:r w:rsidR="00EA2F40" w:rsidRPr="00AA5401">
        <w:rPr>
          <w:rFonts w:ascii="Trebuchet MS" w:hAnsi="Trebuchet MS"/>
          <w:bCs/>
          <w:i/>
          <w:color w:val="000000"/>
          <w:sz w:val="18"/>
        </w:rPr>
        <w:t xml:space="preserve"> de Terceros, Codelco DMH, Fono: </w:t>
      </w:r>
      <w:bookmarkStart w:id="0" w:name="_GoBack"/>
      <w:r w:rsidR="004D4A37">
        <w:rPr>
          <w:rFonts w:ascii="Trebuchet MS" w:hAnsi="Trebuchet MS"/>
          <w:bCs/>
          <w:i/>
          <w:color w:val="000000"/>
          <w:sz w:val="18"/>
        </w:rPr>
        <w:t>569</w:t>
      </w:r>
      <w:r w:rsidR="00D61096" w:rsidRPr="00AA5401">
        <w:rPr>
          <w:rFonts w:ascii="Trebuchet MS" w:hAnsi="Trebuchet MS"/>
          <w:bCs/>
          <w:i/>
          <w:color w:val="000000"/>
          <w:sz w:val="18"/>
        </w:rPr>
        <w:t>66171344</w:t>
      </w:r>
      <w:bookmarkEnd w:id="0"/>
      <w:r w:rsidR="00D61096" w:rsidRPr="00AA5401">
        <w:rPr>
          <w:rFonts w:ascii="Trebuchet MS" w:hAnsi="Trebuchet MS"/>
          <w:bCs/>
          <w:i/>
          <w:color w:val="000000"/>
          <w:sz w:val="18"/>
        </w:rPr>
        <w:t>.</w:t>
      </w:r>
    </w:p>
    <w:p w:rsidR="00657E9E" w:rsidRPr="00AA5401" w:rsidRDefault="00657E9E"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AA5401">
        <w:rPr>
          <w:rFonts w:ascii="Trebuchet MS" w:hAnsi="Trebuchet MS"/>
          <w:bCs/>
          <w:i/>
          <w:color w:val="000000"/>
          <w:sz w:val="18"/>
        </w:rPr>
        <w:t xml:space="preserve">Sr. Pedro Ruiz, Gerente de Contratos, EPCM </w:t>
      </w:r>
      <w:proofErr w:type="spellStart"/>
      <w:r w:rsidRPr="00AA5401">
        <w:rPr>
          <w:rFonts w:ascii="Trebuchet MS" w:hAnsi="Trebuchet MS"/>
          <w:bCs/>
          <w:i/>
          <w:color w:val="000000"/>
          <w:sz w:val="18"/>
        </w:rPr>
        <w:t>Fluor</w:t>
      </w:r>
      <w:proofErr w:type="spellEnd"/>
      <w:r w:rsidRPr="00AA5401">
        <w:rPr>
          <w:rFonts w:ascii="Trebuchet MS" w:hAnsi="Trebuchet MS"/>
          <w:bCs/>
          <w:i/>
          <w:color w:val="000000"/>
          <w:sz w:val="18"/>
        </w:rPr>
        <w:t xml:space="preserve"> International, </w:t>
      </w:r>
      <w:hyperlink r:id="rId24" w:history="1">
        <w:r w:rsidRPr="00AA5401">
          <w:rPr>
            <w:rFonts w:ascii="Trebuchet MS" w:hAnsi="Trebuchet MS"/>
            <w:bCs/>
            <w:i/>
            <w:color w:val="000000"/>
            <w:sz w:val="18"/>
          </w:rPr>
          <w:t>pedro.ruiz@fluor.com</w:t>
        </w:r>
      </w:hyperlink>
      <w:r w:rsidR="0000012F">
        <w:rPr>
          <w:rFonts w:ascii="Trebuchet MS" w:hAnsi="Trebuchet MS"/>
          <w:bCs/>
          <w:i/>
          <w:color w:val="000000"/>
          <w:sz w:val="18"/>
        </w:rPr>
        <w:t>.</w:t>
      </w:r>
    </w:p>
    <w:p w:rsidR="00657E9E" w:rsidRPr="00AA5401" w:rsidRDefault="00657E9E"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AA5401">
        <w:rPr>
          <w:rFonts w:ascii="Trebuchet MS" w:hAnsi="Trebuchet MS"/>
          <w:bCs/>
          <w:i/>
          <w:color w:val="000000"/>
          <w:sz w:val="18"/>
        </w:rPr>
        <w:t>Sr. Rodrigo Barrera; Gerente de Contratos MEL-</w:t>
      </w:r>
      <w:proofErr w:type="spellStart"/>
      <w:r w:rsidRPr="00AA5401">
        <w:rPr>
          <w:rFonts w:ascii="Trebuchet MS" w:hAnsi="Trebuchet MS"/>
          <w:bCs/>
          <w:i/>
          <w:color w:val="000000"/>
          <w:sz w:val="18"/>
        </w:rPr>
        <w:t>BHPBilliton</w:t>
      </w:r>
      <w:proofErr w:type="spellEnd"/>
      <w:r w:rsidRPr="00AA5401">
        <w:rPr>
          <w:rFonts w:ascii="Trebuchet MS" w:hAnsi="Trebuchet MS"/>
          <w:bCs/>
          <w:i/>
          <w:color w:val="000000"/>
          <w:sz w:val="18"/>
        </w:rPr>
        <w:t xml:space="preserve">, </w:t>
      </w:r>
      <w:hyperlink r:id="rId25" w:history="1">
        <w:r w:rsidRPr="00AA5401">
          <w:rPr>
            <w:rFonts w:ascii="Trebuchet MS" w:hAnsi="Trebuchet MS"/>
            <w:bCs/>
            <w:i/>
            <w:color w:val="000000"/>
            <w:sz w:val="18"/>
          </w:rPr>
          <w:t>rodrigo.rb.barrera@bhpbilliton.com</w:t>
        </w:r>
      </w:hyperlink>
      <w:r w:rsidR="0000012F">
        <w:rPr>
          <w:rFonts w:ascii="Trebuchet MS" w:hAnsi="Trebuchet MS"/>
          <w:bCs/>
          <w:i/>
          <w:color w:val="000000"/>
          <w:sz w:val="18"/>
        </w:rPr>
        <w:t>.</w:t>
      </w:r>
    </w:p>
    <w:p w:rsidR="00657E9E" w:rsidRPr="0000012F" w:rsidRDefault="00657E9E"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lang w:val="en-US"/>
        </w:rPr>
      </w:pPr>
      <w:r w:rsidRPr="0000012F">
        <w:rPr>
          <w:rFonts w:ascii="Trebuchet MS" w:hAnsi="Trebuchet MS"/>
          <w:bCs/>
          <w:i/>
          <w:color w:val="000000"/>
          <w:sz w:val="18"/>
          <w:lang w:val="en-US"/>
        </w:rPr>
        <w:t xml:space="preserve">Sr. Alex </w:t>
      </w:r>
      <w:proofErr w:type="spellStart"/>
      <w:r w:rsidRPr="0000012F">
        <w:rPr>
          <w:rFonts w:ascii="Trebuchet MS" w:hAnsi="Trebuchet MS"/>
          <w:bCs/>
          <w:i/>
          <w:color w:val="000000"/>
          <w:sz w:val="18"/>
          <w:lang w:val="en-US"/>
        </w:rPr>
        <w:t>Wageman</w:t>
      </w:r>
      <w:proofErr w:type="spellEnd"/>
      <w:r w:rsidRPr="0000012F">
        <w:rPr>
          <w:rFonts w:ascii="Trebuchet MS" w:hAnsi="Trebuchet MS"/>
          <w:bCs/>
          <w:i/>
          <w:color w:val="000000"/>
          <w:sz w:val="18"/>
          <w:lang w:val="en-US"/>
        </w:rPr>
        <w:t xml:space="preserve">, </w:t>
      </w:r>
      <w:proofErr w:type="spellStart"/>
      <w:r w:rsidRPr="0000012F">
        <w:rPr>
          <w:rFonts w:ascii="Trebuchet MS" w:hAnsi="Trebuchet MS"/>
          <w:bCs/>
          <w:i/>
          <w:color w:val="000000"/>
          <w:sz w:val="18"/>
          <w:lang w:val="en-US"/>
        </w:rPr>
        <w:t>Gerente</w:t>
      </w:r>
      <w:proofErr w:type="spellEnd"/>
      <w:r w:rsidRPr="0000012F">
        <w:rPr>
          <w:rFonts w:ascii="Trebuchet MS" w:hAnsi="Trebuchet MS"/>
          <w:bCs/>
          <w:i/>
          <w:color w:val="000000"/>
          <w:sz w:val="18"/>
          <w:lang w:val="en-US"/>
        </w:rPr>
        <w:t xml:space="preserve"> </w:t>
      </w:r>
      <w:proofErr w:type="spellStart"/>
      <w:r w:rsidRPr="0000012F">
        <w:rPr>
          <w:rFonts w:ascii="Trebuchet MS" w:hAnsi="Trebuchet MS"/>
          <w:bCs/>
          <w:i/>
          <w:color w:val="000000"/>
          <w:sz w:val="18"/>
          <w:lang w:val="en-US"/>
        </w:rPr>
        <w:t>Ebury</w:t>
      </w:r>
      <w:proofErr w:type="spellEnd"/>
      <w:r w:rsidRPr="0000012F">
        <w:rPr>
          <w:rFonts w:ascii="Trebuchet MS" w:hAnsi="Trebuchet MS"/>
          <w:bCs/>
          <w:i/>
          <w:color w:val="000000"/>
          <w:sz w:val="18"/>
          <w:lang w:val="en-US"/>
        </w:rPr>
        <w:t xml:space="preserve"> </w:t>
      </w:r>
      <w:proofErr w:type="spellStart"/>
      <w:r w:rsidRPr="0000012F">
        <w:rPr>
          <w:rFonts w:ascii="Trebuchet MS" w:hAnsi="Trebuchet MS"/>
          <w:bCs/>
          <w:i/>
          <w:color w:val="000000"/>
          <w:sz w:val="18"/>
          <w:lang w:val="en-US"/>
        </w:rPr>
        <w:t>Consultores</w:t>
      </w:r>
      <w:proofErr w:type="spellEnd"/>
      <w:r w:rsidRPr="0000012F">
        <w:rPr>
          <w:rFonts w:ascii="Trebuchet MS" w:hAnsi="Trebuchet MS"/>
          <w:bCs/>
          <w:i/>
          <w:color w:val="000000"/>
          <w:sz w:val="18"/>
          <w:lang w:val="en-US"/>
        </w:rPr>
        <w:t>, awageman@ebury.cl</w:t>
      </w:r>
      <w:r w:rsidR="0000012F" w:rsidRPr="0000012F">
        <w:rPr>
          <w:rFonts w:ascii="Trebuchet MS" w:hAnsi="Trebuchet MS"/>
          <w:bCs/>
          <w:i/>
          <w:color w:val="000000"/>
          <w:sz w:val="18"/>
          <w:lang w:val="en-US"/>
        </w:rPr>
        <w:t>.</w:t>
      </w:r>
    </w:p>
    <w:p w:rsidR="00657E9E" w:rsidRPr="00AA5401" w:rsidRDefault="00657E9E"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AA5401">
        <w:rPr>
          <w:rFonts w:ascii="Trebuchet MS" w:hAnsi="Trebuchet MS"/>
          <w:bCs/>
          <w:i/>
          <w:color w:val="000000"/>
          <w:sz w:val="18"/>
        </w:rPr>
        <w:t xml:space="preserve">Sr. Blas </w:t>
      </w:r>
      <w:proofErr w:type="spellStart"/>
      <w:r w:rsidRPr="00AA5401">
        <w:rPr>
          <w:rFonts w:ascii="Trebuchet MS" w:hAnsi="Trebuchet MS"/>
          <w:bCs/>
          <w:i/>
          <w:color w:val="000000"/>
          <w:sz w:val="18"/>
        </w:rPr>
        <w:t>Cagliano</w:t>
      </w:r>
      <w:proofErr w:type="spellEnd"/>
      <w:r w:rsidRPr="00AA5401">
        <w:rPr>
          <w:rFonts w:ascii="Trebuchet MS" w:hAnsi="Trebuchet MS"/>
          <w:bCs/>
          <w:i/>
          <w:color w:val="000000"/>
          <w:sz w:val="18"/>
        </w:rPr>
        <w:t xml:space="preserve"> C., Jefe de Departamento de Servicios Permanentes, Subgerencia Operaciones Abastecimien</w:t>
      </w:r>
      <w:r w:rsidR="0000012F">
        <w:rPr>
          <w:rFonts w:ascii="Trebuchet MS" w:hAnsi="Trebuchet MS"/>
          <w:bCs/>
          <w:i/>
          <w:color w:val="000000"/>
          <w:sz w:val="18"/>
        </w:rPr>
        <w:t>to, Codelco, Fono: (072)-295756.</w:t>
      </w:r>
    </w:p>
    <w:p w:rsidR="68F4F4B8" w:rsidRPr="00AA5401" w:rsidRDefault="68F4F4B8"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AA5401">
        <w:rPr>
          <w:rFonts w:ascii="Trebuchet MS" w:hAnsi="Trebuchet MS"/>
          <w:bCs/>
          <w:i/>
          <w:color w:val="000000"/>
          <w:sz w:val="18"/>
        </w:rPr>
        <w:t xml:space="preserve">Sr. Eugenio Cepeda, Director de Empresa </w:t>
      </w:r>
      <w:proofErr w:type="spellStart"/>
      <w:r w:rsidRPr="00AA5401">
        <w:rPr>
          <w:rFonts w:ascii="Trebuchet MS" w:hAnsi="Trebuchet MS"/>
          <w:bCs/>
          <w:i/>
          <w:color w:val="000000"/>
          <w:sz w:val="18"/>
        </w:rPr>
        <w:t>Sourcing</w:t>
      </w:r>
      <w:proofErr w:type="spellEnd"/>
      <w:r w:rsidRPr="00AA5401">
        <w:rPr>
          <w:rFonts w:ascii="Trebuchet MS" w:hAnsi="Trebuchet MS"/>
          <w:bCs/>
          <w:i/>
          <w:color w:val="000000"/>
          <w:sz w:val="18"/>
        </w:rPr>
        <w:t>, Fono: +56976494634</w:t>
      </w:r>
      <w:r w:rsidR="0000012F">
        <w:rPr>
          <w:rFonts w:ascii="Trebuchet MS" w:hAnsi="Trebuchet MS"/>
          <w:bCs/>
          <w:i/>
          <w:color w:val="000000"/>
          <w:sz w:val="18"/>
        </w:rPr>
        <w:t>.</w:t>
      </w:r>
    </w:p>
    <w:p w:rsidR="00657E9E" w:rsidRPr="00AA5401" w:rsidRDefault="00657E9E"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AA5401">
        <w:rPr>
          <w:rFonts w:ascii="Trebuchet MS" w:hAnsi="Trebuchet MS"/>
          <w:bCs/>
          <w:i/>
          <w:color w:val="000000"/>
          <w:sz w:val="18"/>
        </w:rPr>
        <w:t xml:space="preserve">Sr. </w:t>
      </w:r>
      <w:proofErr w:type="spellStart"/>
      <w:r w:rsidRPr="00AA5401">
        <w:rPr>
          <w:rFonts w:ascii="Trebuchet MS" w:hAnsi="Trebuchet MS"/>
          <w:bCs/>
          <w:i/>
          <w:color w:val="000000"/>
          <w:sz w:val="18"/>
        </w:rPr>
        <w:t>Maria</w:t>
      </w:r>
      <w:proofErr w:type="spellEnd"/>
      <w:r w:rsidRPr="00AA5401">
        <w:rPr>
          <w:rFonts w:ascii="Trebuchet MS" w:hAnsi="Trebuchet MS"/>
          <w:bCs/>
          <w:i/>
          <w:color w:val="000000"/>
          <w:sz w:val="18"/>
        </w:rPr>
        <w:t xml:space="preserve"> Loreto Vera </w:t>
      </w:r>
      <w:proofErr w:type="gramStart"/>
      <w:r w:rsidRPr="00AA5401">
        <w:rPr>
          <w:rFonts w:ascii="Trebuchet MS" w:hAnsi="Trebuchet MS"/>
          <w:bCs/>
          <w:i/>
          <w:color w:val="000000"/>
          <w:sz w:val="18"/>
        </w:rPr>
        <w:t>Peralta ,</w:t>
      </w:r>
      <w:proofErr w:type="gramEnd"/>
      <w:r w:rsidRPr="00AA5401">
        <w:rPr>
          <w:rFonts w:ascii="Trebuchet MS" w:hAnsi="Trebuchet MS"/>
          <w:bCs/>
          <w:i/>
          <w:color w:val="000000"/>
          <w:sz w:val="18"/>
        </w:rPr>
        <w:t xml:space="preserve"> Jefa de Unidad Co-Fu, Subgerencia Operaciones Abastecimie</w:t>
      </w:r>
      <w:r w:rsidR="0000012F">
        <w:rPr>
          <w:rFonts w:ascii="Trebuchet MS" w:hAnsi="Trebuchet MS"/>
          <w:bCs/>
          <w:i/>
          <w:color w:val="000000"/>
          <w:sz w:val="18"/>
        </w:rPr>
        <w:t>nto, Codelco, Fono: (072)-29269.</w:t>
      </w:r>
    </w:p>
    <w:p w:rsidR="00657E9E" w:rsidRPr="00AA5401" w:rsidRDefault="00657E9E"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AA5401">
        <w:rPr>
          <w:rFonts w:ascii="Trebuchet MS" w:hAnsi="Trebuchet MS"/>
          <w:bCs/>
          <w:i/>
          <w:color w:val="000000"/>
          <w:sz w:val="18"/>
        </w:rPr>
        <w:t xml:space="preserve">Sr. Marcelo </w:t>
      </w:r>
      <w:proofErr w:type="spellStart"/>
      <w:r w:rsidRPr="00AA5401">
        <w:rPr>
          <w:rFonts w:ascii="Trebuchet MS" w:hAnsi="Trebuchet MS"/>
          <w:bCs/>
          <w:i/>
          <w:color w:val="000000"/>
          <w:sz w:val="18"/>
        </w:rPr>
        <w:t>Pedemonte</w:t>
      </w:r>
      <w:proofErr w:type="spellEnd"/>
      <w:r w:rsidRPr="00AA5401">
        <w:rPr>
          <w:rFonts w:ascii="Trebuchet MS" w:hAnsi="Trebuchet MS"/>
          <w:bCs/>
          <w:i/>
          <w:color w:val="000000"/>
          <w:sz w:val="18"/>
        </w:rPr>
        <w:t xml:space="preserve"> P., Coordinador de Abastecimiento Co-Fu, Subgerencia Operaciones Abastecimiento, Codelco, Fono: (072)-295801</w:t>
      </w:r>
      <w:r w:rsidR="0000012F">
        <w:rPr>
          <w:rFonts w:ascii="Trebuchet MS" w:hAnsi="Trebuchet MS"/>
          <w:bCs/>
          <w:i/>
          <w:color w:val="000000"/>
          <w:sz w:val="18"/>
        </w:rPr>
        <w:t>.</w:t>
      </w:r>
    </w:p>
    <w:p w:rsidR="00657E9E" w:rsidRPr="00AA5401" w:rsidRDefault="68F4F4B8"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AA5401">
        <w:rPr>
          <w:rFonts w:ascii="Trebuchet MS" w:hAnsi="Trebuchet MS"/>
          <w:bCs/>
          <w:i/>
          <w:color w:val="000000"/>
          <w:sz w:val="18"/>
        </w:rPr>
        <w:t xml:space="preserve">Sr. Mario Cardenas Albornoz, Coordinador de Contratos </w:t>
      </w:r>
      <w:proofErr w:type="spellStart"/>
      <w:r w:rsidRPr="00AA5401">
        <w:rPr>
          <w:rFonts w:ascii="Trebuchet MS" w:hAnsi="Trebuchet MS"/>
          <w:bCs/>
          <w:i/>
          <w:color w:val="000000"/>
          <w:sz w:val="18"/>
        </w:rPr>
        <w:t>Division</w:t>
      </w:r>
      <w:proofErr w:type="spellEnd"/>
      <w:r w:rsidRPr="00AA5401">
        <w:rPr>
          <w:rFonts w:ascii="Trebuchet MS" w:hAnsi="Trebuchet MS"/>
          <w:bCs/>
          <w:i/>
          <w:color w:val="000000"/>
          <w:sz w:val="18"/>
        </w:rPr>
        <w:t xml:space="preserve"> el Teniente, Subgerencia Operaciones Abastecimiento, Codelco, Fono: (072)-292412</w:t>
      </w:r>
      <w:r w:rsidR="0000012F">
        <w:rPr>
          <w:rFonts w:ascii="Trebuchet MS" w:hAnsi="Trebuchet MS"/>
          <w:bCs/>
          <w:i/>
          <w:color w:val="000000"/>
          <w:sz w:val="18"/>
        </w:rPr>
        <w:t>.</w:t>
      </w:r>
    </w:p>
    <w:p w:rsidR="68F4F4B8" w:rsidRPr="00AA5401" w:rsidRDefault="68F4F4B8"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AA5401">
        <w:rPr>
          <w:rFonts w:ascii="Trebuchet MS" w:hAnsi="Trebuchet MS"/>
          <w:bCs/>
          <w:i/>
          <w:color w:val="000000"/>
          <w:sz w:val="18"/>
        </w:rPr>
        <w:t xml:space="preserve">Sr. Miguel </w:t>
      </w:r>
      <w:proofErr w:type="spellStart"/>
      <w:r w:rsidRPr="00AA5401">
        <w:rPr>
          <w:rFonts w:ascii="Trebuchet MS" w:hAnsi="Trebuchet MS"/>
          <w:bCs/>
          <w:i/>
          <w:color w:val="000000"/>
          <w:sz w:val="18"/>
        </w:rPr>
        <w:t>Pavez</w:t>
      </w:r>
      <w:proofErr w:type="spellEnd"/>
      <w:r w:rsidRPr="00AA5401">
        <w:rPr>
          <w:rFonts w:ascii="Trebuchet MS" w:hAnsi="Trebuchet MS"/>
          <w:bCs/>
          <w:i/>
          <w:color w:val="000000"/>
          <w:sz w:val="18"/>
        </w:rPr>
        <w:t xml:space="preserve"> Juárez, Superintendente Mantenimiento Plantas, Anglo American, Los Bronces, Fono: (2) 2204 3942</w:t>
      </w:r>
    </w:p>
    <w:p w:rsidR="00657E9E" w:rsidRPr="00AA5401" w:rsidRDefault="68F4F4B8"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AA5401">
        <w:rPr>
          <w:rFonts w:ascii="Trebuchet MS" w:hAnsi="Trebuchet MS"/>
          <w:bCs/>
          <w:i/>
          <w:color w:val="000000"/>
          <w:sz w:val="18"/>
        </w:rPr>
        <w:t xml:space="preserve">Sr. Domingo Jerez Aguayo, Ex Jefe Unidad Gestión y Contratos, Fundición </w:t>
      </w:r>
      <w:proofErr w:type="spellStart"/>
      <w:r w:rsidRPr="00AA5401">
        <w:rPr>
          <w:rFonts w:ascii="Trebuchet MS" w:hAnsi="Trebuchet MS"/>
          <w:bCs/>
          <w:i/>
          <w:color w:val="000000"/>
          <w:sz w:val="18"/>
        </w:rPr>
        <w:t>Caletones</w:t>
      </w:r>
      <w:proofErr w:type="spellEnd"/>
      <w:r w:rsidRPr="00AA5401">
        <w:rPr>
          <w:rFonts w:ascii="Trebuchet MS" w:hAnsi="Trebuchet MS"/>
          <w:bCs/>
          <w:i/>
          <w:color w:val="000000"/>
          <w:sz w:val="18"/>
        </w:rPr>
        <w:t>, División El Teniente, CODELCO-CHILE.</w:t>
      </w:r>
    </w:p>
    <w:p w:rsidR="00A54E39" w:rsidRDefault="00A54E39" w:rsidP="00D314DE">
      <w:pPr>
        <w:shd w:val="clear" w:color="auto" w:fill="FFFFFF"/>
        <w:spacing w:before="20" w:after="0" w:line="240" w:lineRule="atLeast"/>
        <w:ind w:left="720" w:right="120"/>
        <w:jc w:val="center"/>
        <w:rPr>
          <w:rFonts w:ascii="Trebuchet MS" w:hAnsi="Trebuchet MS"/>
          <w:bCs/>
          <w:i/>
          <w:color w:val="000000"/>
          <w:sz w:val="18"/>
        </w:rPr>
      </w:pPr>
    </w:p>
    <w:p w:rsidR="0000012F" w:rsidRPr="00257348" w:rsidRDefault="0000012F" w:rsidP="00D314DE">
      <w:pPr>
        <w:shd w:val="clear" w:color="auto" w:fill="DEDECB"/>
        <w:spacing w:line="330" w:lineRule="atLeast"/>
        <w:jc w:val="center"/>
        <w:rPr>
          <w:rFonts w:ascii="Trebuchet MS" w:hAnsi="Trebuchet MS"/>
          <w:color w:val="00000B"/>
          <w:sz w:val="30"/>
          <w:szCs w:val="30"/>
        </w:rPr>
      </w:pPr>
      <w:r w:rsidRPr="00257348">
        <w:rPr>
          <w:rFonts w:ascii="Trebuchet MS" w:hAnsi="Trebuchet MS"/>
          <w:color w:val="00000B"/>
          <w:sz w:val="30"/>
          <w:szCs w:val="30"/>
        </w:rPr>
        <w:t xml:space="preserve">~ </w:t>
      </w:r>
      <w:r w:rsidR="00BD1159">
        <w:rPr>
          <w:rFonts w:ascii="Trebuchet MS" w:hAnsi="Trebuchet MS"/>
          <w:color w:val="00000B"/>
          <w:sz w:val="30"/>
          <w:szCs w:val="30"/>
        </w:rPr>
        <w:t>Proyectos Relevantes</w:t>
      </w:r>
      <w:r w:rsidRPr="00257348">
        <w:rPr>
          <w:rFonts w:ascii="Trebuchet MS" w:hAnsi="Trebuchet MS"/>
          <w:color w:val="00000B"/>
          <w:sz w:val="30"/>
          <w:szCs w:val="30"/>
        </w:rPr>
        <w:t xml:space="preserve"> ~</w:t>
      </w:r>
    </w:p>
    <w:p w:rsidR="002867A8" w:rsidRPr="00AA5401" w:rsidRDefault="002867A8"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Pr>
          <w:rFonts w:ascii="Trebuchet MS" w:hAnsi="Trebuchet MS"/>
          <w:bCs/>
          <w:i/>
          <w:color w:val="000000"/>
          <w:sz w:val="18"/>
        </w:rPr>
        <w:t xml:space="preserve">Proyecto Escondida Ore Access: </w:t>
      </w:r>
      <w:r w:rsidRPr="002867A8">
        <w:rPr>
          <w:rFonts w:ascii="Trebuchet MS" w:hAnsi="Trebuchet MS"/>
          <w:b/>
          <w:i/>
          <w:color w:val="000000"/>
          <w:sz w:val="18"/>
        </w:rPr>
        <w:t>P</w:t>
      </w:r>
      <w:r w:rsidRPr="002867A8">
        <w:rPr>
          <w:rFonts w:ascii="Trebuchet MS" w:hAnsi="Trebuchet MS"/>
          <w:i/>
          <w:color w:val="000000"/>
          <w:sz w:val="18"/>
        </w:rPr>
        <w:t>royecto de Reubicación de las instalaciones de chancado y transporte ubicadas dentro del rajo principal de Escondida, con el fin de facilitar el acceso al mine</w:t>
      </w:r>
      <w:r w:rsidRPr="00014BD6">
        <w:rPr>
          <w:rFonts w:ascii="Trebuchet MS" w:hAnsi="Trebuchet MS"/>
          <w:bCs/>
          <w:i/>
          <w:color w:val="000000"/>
          <w:sz w:val="18"/>
        </w:rPr>
        <w:t>ral de mayor ley y per</w:t>
      </w:r>
      <w:r w:rsidR="00014BD6">
        <w:rPr>
          <w:rFonts w:ascii="Trebuchet MS" w:hAnsi="Trebuchet MS"/>
          <w:bCs/>
          <w:i/>
          <w:color w:val="000000"/>
          <w:sz w:val="18"/>
        </w:rPr>
        <w:t xml:space="preserve">mitir así una mayor producción. </w:t>
      </w:r>
      <w:r w:rsidRPr="00014BD6">
        <w:rPr>
          <w:rFonts w:ascii="Trebuchet MS" w:hAnsi="Trebuchet MS"/>
          <w:bCs/>
          <w:i/>
          <w:color w:val="000000"/>
          <w:sz w:val="18"/>
        </w:rPr>
        <w:t>Monto del proyecto: KUS$ 554</w:t>
      </w:r>
    </w:p>
    <w:p w:rsidR="002867A8" w:rsidRPr="00AA5401" w:rsidRDefault="00014BD6"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Pr>
          <w:rFonts w:ascii="Trebuchet MS" w:hAnsi="Trebuchet MS"/>
          <w:bCs/>
          <w:i/>
          <w:color w:val="000000"/>
          <w:sz w:val="18"/>
        </w:rPr>
        <w:t xml:space="preserve">Cartera de Proyectos División Andina: </w:t>
      </w:r>
      <w:r w:rsidRPr="00014BD6">
        <w:rPr>
          <w:rFonts w:ascii="Trebuchet MS" w:hAnsi="Trebuchet MS"/>
          <w:bCs/>
          <w:i/>
          <w:color w:val="000000"/>
          <w:sz w:val="18"/>
        </w:rPr>
        <w:t>Proyecto estructural de Codelco que consiste en la expansión de la capacidad de tratamiento de División Andina en 150.000 ton</w:t>
      </w:r>
      <w:r>
        <w:rPr>
          <w:rFonts w:ascii="Trebuchet MS" w:hAnsi="Trebuchet MS"/>
          <w:bCs/>
          <w:i/>
          <w:color w:val="000000"/>
          <w:sz w:val="18"/>
        </w:rPr>
        <w:t>eladas por día (</w:t>
      </w:r>
      <w:proofErr w:type="spellStart"/>
      <w:r>
        <w:rPr>
          <w:rFonts w:ascii="Trebuchet MS" w:hAnsi="Trebuchet MS"/>
          <w:bCs/>
          <w:i/>
          <w:color w:val="000000"/>
          <w:sz w:val="18"/>
        </w:rPr>
        <w:t>tpd</w:t>
      </w:r>
      <w:proofErr w:type="spellEnd"/>
      <w:r>
        <w:rPr>
          <w:rFonts w:ascii="Trebuchet MS" w:hAnsi="Trebuchet MS"/>
          <w:bCs/>
          <w:i/>
          <w:color w:val="000000"/>
          <w:sz w:val="18"/>
        </w:rPr>
        <w:t xml:space="preserve">) de mineral. </w:t>
      </w:r>
      <w:r w:rsidRPr="00014BD6">
        <w:rPr>
          <w:rFonts w:ascii="Trebuchet MS" w:hAnsi="Trebuchet MS"/>
          <w:bCs/>
          <w:i/>
          <w:color w:val="000000"/>
          <w:sz w:val="18"/>
        </w:rPr>
        <w:t>Monto del Proyecto: KUS$ 1.400</w:t>
      </w:r>
    </w:p>
    <w:p w:rsidR="00014BD6" w:rsidRPr="00AA5401" w:rsidRDefault="00014BD6"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014BD6">
        <w:rPr>
          <w:rFonts w:ascii="Trebuchet MS" w:hAnsi="Trebuchet MS"/>
          <w:bCs/>
          <w:i/>
          <w:color w:val="000000"/>
          <w:sz w:val="18"/>
        </w:rPr>
        <w:t xml:space="preserve">Proyecto de Sulfuros </w:t>
      </w:r>
      <w:proofErr w:type="spellStart"/>
      <w:r w:rsidRPr="00014BD6">
        <w:rPr>
          <w:rFonts w:ascii="Trebuchet MS" w:hAnsi="Trebuchet MS"/>
          <w:bCs/>
          <w:i/>
          <w:color w:val="000000"/>
          <w:sz w:val="18"/>
        </w:rPr>
        <w:t>Radomiro</w:t>
      </w:r>
      <w:proofErr w:type="spellEnd"/>
      <w:r w:rsidRPr="00014BD6">
        <w:rPr>
          <w:rFonts w:ascii="Trebuchet MS" w:hAnsi="Trebuchet MS"/>
          <w:bCs/>
          <w:i/>
          <w:color w:val="000000"/>
          <w:sz w:val="18"/>
        </w:rPr>
        <w:t xml:space="preserve"> Tomic – Fase II: Proyecto estructural de Codelco el cual asegurara la continuidad del desarrollo de la mina a rajo abierto de </w:t>
      </w:r>
      <w:proofErr w:type="spellStart"/>
      <w:r w:rsidRPr="00014BD6">
        <w:rPr>
          <w:rFonts w:ascii="Trebuchet MS" w:hAnsi="Trebuchet MS"/>
          <w:bCs/>
          <w:i/>
          <w:color w:val="000000"/>
          <w:sz w:val="18"/>
        </w:rPr>
        <w:t>Radomiro</w:t>
      </w:r>
      <w:proofErr w:type="spellEnd"/>
      <w:r w:rsidRPr="00014BD6">
        <w:rPr>
          <w:rFonts w:ascii="Trebuchet MS" w:hAnsi="Trebuchet MS"/>
          <w:bCs/>
          <w:i/>
          <w:color w:val="000000"/>
          <w:sz w:val="18"/>
        </w:rPr>
        <w:t xml:space="preserve"> Tomic, cuya producción de óxidos decaerá fuertemente a partir del año 2017, a través de la explotación de sus reservas de sulfuros, estimadas en 2.600 millones de toneladas, con ley de cobre de 0,48%.</w:t>
      </w:r>
      <w:r w:rsidR="00C12D7E">
        <w:rPr>
          <w:rFonts w:ascii="Trebuchet MS" w:hAnsi="Trebuchet MS"/>
          <w:bCs/>
          <w:i/>
          <w:color w:val="000000"/>
          <w:sz w:val="18"/>
        </w:rPr>
        <w:t xml:space="preserve"> </w:t>
      </w:r>
      <w:r w:rsidR="00C12D7E" w:rsidRPr="00014BD6">
        <w:rPr>
          <w:rFonts w:ascii="Trebuchet MS" w:hAnsi="Trebuchet MS"/>
          <w:bCs/>
          <w:i/>
          <w:color w:val="000000"/>
          <w:sz w:val="18"/>
        </w:rPr>
        <w:t xml:space="preserve">Monto del Proyecto: KUS$ </w:t>
      </w:r>
      <w:r w:rsidR="00C12D7E">
        <w:rPr>
          <w:rFonts w:ascii="Trebuchet MS" w:hAnsi="Trebuchet MS"/>
          <w:bCs/>
          <w:i/>
          <w:color w:val="000000"/>
          <w:sz w:val="18"/>
        </w:rPr>
        <w:t>4.500</w:t>
      </w:r>
    </w:p>
    <w:p w:rsidR="003F667D" w:rsidRDefault="003F667D" w:rsidP="00D314DE">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014BD6">
        <w:rPr>
          <w:rFonts w:ascii="Trebuchet MS" w:hAnsi="Trebuchet MS"/>
          <w:bCs/>
          <w:i/>
          <w:color w:val="000000"/>
          <w:sz w:val="18"/>
        </w:rPr>
        <w:t xml:space="preserve">Proyecto de </w:t>
      </w:r>
      <w:r>
        <w:rPr>
          <w:rFonts w:ascii="Trebuchet MS" w:hAnsi="Trebuchet MS"/>
          <w:bCs/>
          <w:i/>
          <w:color w:val="000000"/>
          <w:sz w:val="18"/>
        </w:rPr>
        <w:t>Gaby</w:t>
      </w:r>
      <w:r w:rsidR="008E22DF">
        <w:rPr>
          <w:rFonts w:ascii="Trebuchet MS" w:hAnsi="Trebuchet MS"/>
          <w:bCs/>
          <w:i/>
          <w:color w:val="000000"/>
          <w:sz w:val="18"/>
        </w:rPr>
        <w:t xml:space="preserve"> </w:t>
      </w:r>
      <w:r w:rsidRPr="00014BD6">
        <w:rPr>
          <w:rFonts w:ascii="Trebuchet MS" w:hAnsi="Trebuchet MS"/>
          <w:bCs/>
          <w:i/>
          <w:color w:val="000000"/>
          <w:sz w:val="18"/>
        </w:rPr>
        <w:t>– Fase II: Proyecto estructural de Codelco e</w:t>
      </w:r>
      <w:r>
        <w:rPr>
          <w:rFonts w:ascii="Trebuchet MS" w:hAnsi="Trebuchet MS"/>
          <w:bCs/>
          <w:i/>
          <w:color w:val="000000"/>
          <w:sz w:val="18"/>
        </w:rPr>
        <w:t xml:space="preserve">n etapa de PEM el cual </w:t>
      </w:r>
      <w:r w:rsidRPr="003F667D">
        <w:rPr>
          <w:rFonts w:ascii="Trebuchet MS" w:hAnsi="Trebuchet MS"/>
          <w:bCs/>
          <w:i/>
          <w:color w:val="000000"/>
          <w:sz w:val="18"/>
        </w:rPr>
        <w:t>permite ampliar la capacidad de tratamiento de mineral en 16,5 millones de toneladas /año (llegando a 47,5 millones), aumentando la producción de cobre fino desde 150.000 a 170.000 toneladas de cobre fino al año.</w:t>
      </w:r>
      <w:r>
        <w:rPr>
          <w:rFonts w:ascii="Trebuchet MS" w:hAnsi="Trebuchet MS"/>
          <w:bCs/>
          <w:i/>
          <w:color w:val="000000"/>
          <w:sz w:val="18"/>
        </w:rPr>
        <w:t xml:space="preserve"> </w:t>
      </w:r>
      <w:r w:rsidRPr="00014BD6">
        <w:rPr>
          <w:rFonts w:ascii="Trebuchet MS" w:hAnsi="Trebuchet MS"/>
          <w:bCs/>
          <w:i/>
          <w:color w:val="000000"/>
          <w:sz w:val="18"/>
        </w:rPr>
        <w:t xml:space="preserve">Monto del Proyecto: KUS$ </w:t>
      </w:r>
      <w:r>
        <w:rPr>
          <w:rFonts w:ascii="Trebuchet MS" w:hAnsi="Trebuchet MS"/>
          <w:bCs/>
          <w:i/>
          <w:color w:val="000000"/>
          <w:sz w:val="18"/>
        </w:rPr>
        <w:t>252</w:t>
      </w:r>
    </w:p>
    <w:p w:rsidR="0000012F" w:rsidRPr="00014BD6" w:rsidRDefault="00D314DE" w:rsidP="00D7225F">
      <w:pPr>
        <w:numPr>
          <w:ilvl w:val="0"/>
          <w:numId w:val="6"/>
        </w:numPr>
        <w:shd w:val="clear" w:color="auto" w:fill="FFFFFF"/>
        <w:spacing w:before="60" w:after="0" w:line="240" w:lineRule="atLeast"/>
        <w:ind w:left="714" w:right="119" w:hanging="357"/>
        <w:jc w:val="both"/>
        <w:rPr>
          <w:rFonts w:ascii="Trebuchet MS" w:hAnsi="Trebuchet MS"/>
          <w:bCs/>
          <w:i/>
          <w:color w:val="000000"/>
          <w:sz w:val="18"/>
        </w:rPr>
      </w:pPr>
      <w:r w:rsidRPr="00675D5C">
        <w:rPr>
          <w:rFonts w:ascii="Trebuchet MS" w:hAnsi="Trebuchet MS"/>
          <w:bCs/>
          <w:i/>
          <w:color w:val="000000"/>
          <w:sz w:val="18"/>
        </w:rPr>
        <w:t>Cartera de Proyectos Concentradora División Chuquicamata</w:t>
      </w:r>
      <w:r w:rsidR="003F667D" w:rsidRPr="00675D5C">
        <w:rPr>
          <w:rFonts w:ascii="Trebuchet MS" w:hAnsi="Trebuchet MS"/>
          <w:bCs/>
          <w:i/>
          <w:color w:val="000000"/>
          <w:sz w:val="18"/>
        </w:rPr>
        <w:t xml:space="preserve">: Proyecto estructural de Codelco en </w:t>
      </w:r>
      <w:r w:rsidRPr="00675D5C">
        <w:rPr>
          <w:rFonts w:ascii="Trebuchet MS" w:hAnsi="Trebuchet MS"/>
          <w:bCs/>
          <w:i/>
          <w:color w:val="000000"/>
          <w:sz w:val="18"/>
        </w:rPr>
        <w:t>el cual se requiere mejorar la eficiencia aumentando la recuperación, mediante la instalación de un quinto molino de bolas, en el circuito de la molienda SAG de la Planta Concentradora A-2; Reemplazo Celdas de Flotación Primaria Planta A0, para la modernización de la flotación primaria, reemplazando las 90 celdas de flotación existentes</w:t>
      </w:r>
      <w:r w:rsidR="00B72B3A" w:rsidRPr="00675D5C">
        <w:rPr>
          <w:rFonts w:ascii="Trebuchet MS" w:hAnsi="Trebuchet MS"/>
          <w:bCs/>
          <w:i/>
          <w:color w:val="000000"/>
          <w:sz w:val="18"/>
        </w:rPr>
        <w:t>; y el Mejoramiento de Reposición</w:t>
      </w:r>
      <w:r w:rsidRPr="00675D5C">
        <w:rPr>
          <w:rFonts w:ascii="Trebuchet MS" w:hAnsi="Trebuchet MS"/>
          <w:bCs/>
          <w:i/>
          <w:color w:val="000000"/>
          <w:sz w:val="18"/>
        </w:rPr>
        <w:t xml:space="preserve"> en la planta de escoria (la cual considera instalación de dos  líneas de seis celdas de flotación primaria de 30</w:t>
      </w:r>
      <w:r w:rsidR="00B72B3A" w:rsidRPr="00675D5C">
        <w:rPr>
          <w:rFonts w:ascii="Trebuchet MS" w:hAnsi="Trebuchet MS"/>
          <w:bCs/>
          <w:i/>
          <w:color w:val="000000"/>
          <w:sz w:val="18"/>
        </w:rPr>
        <w:t xml:space="preserve"> </w:t>
      </w:r>
      <w:r w:rsidRPr="00675D5C">
        <w:rPr>
          <w:rFonts w:ascii="Trebuchet MS" w:hAnsi="Trebuchet MS"/>
          <w:bCs/>
          <w:i/>
          <w:color w:val="000000"/>
          <w:sz w:val="18"/>
        </w:rPr>
        <w:t>m3 cada una, una etapa de primera limpieza de dos  celdas de 30</w:t>
      </w:r>
      <w:r w:rsidR="00B72B3A" w:rsidRPr="00675D5C">
        <w:rPr>
          <w:rFonts w:ascii="Trebuchet MS" w:hAnsi="Trebuchet MS"/>
          <w:bCs/>
          <w:i/>
          <w:color w:val="000000"/>
          <w:sz w:val="18"/>
        </w:rPr>
        <w:t xml:space="preserve"> </w:t>
      </w:r>
      <w:r w:rsidRPr="00675D5C">
        <w:rPr>
          <w:rFonts w:ascii="Trebuchet MS" w:hAnsi="Trebuchet MS"/>
          <w:bCs/>
          <w:i/>
          <w:color w:val="000000"/>
          <w:sz w:val="18"/>
        </w:rPr>
        <w:t>m3, una  etapa de barrido de tres  celdas de 30</w:t>
      </w:r>
      <w:r w:rsidR="00B72B3A" w:rsidRPr="00675D5C">
        <w:rPr>
          <w:rFonts w:ascii="Trebuchet MS" w:hAnsi="Trebuchet MS"/>
          <w:bCs/>
          <w:i/>
          <w:color w:val="000000"/>
          <w:sz w:val="18"/>
        </w:rPr>
        <w:t xml:space="preserve"> </w:t>
      </w:r>
      <w:r w:rsidRPr="00675D5C">
        <w:rPr>
          <w:rFonts w:ascii="Trebuchet MS" w:hAnsi="Trebuchet MS"/>
          <w:bCs/>
          <w:i/>
          <w:color w:val="000000"/>
          <w:sz w:val="18"/>
        </w:rPr>
        <w:t>m3 y una etapa de segunda limpieza de una celda de 30</w:t>
      </w:r>
      <w:r w:rsidR="00B72B3A" w:rsidRPr="00675D5C">
        <w:rPr>
          <w:rFonts w:ascii="Trebuchet MS" w:hAnsi="Trebuchet MS"/>
          <w:bCs/>
          <w:i/>
          <w:color w:val="000000"/>
          <w:sz w:val="18"/>
        </w:rPr>
        <w:t xml:space="preserve"> </w:t>
      </w:r>
      <w:r w:rsidRPr="00675D5C">
        <w:rPr>
          <w:rFonts w:ascii="Trebuchet MS" w:hAnsi="Trebuchet MS"/>
          <w:bCs/>
          <w:i/>
          <w:color w:val="000000"/>
          <w:sz w:val="18"/>
        </w:rPr>
        <w:t>m3, todas las celdas anteriores operan con aire forzado gracias a dos sopladores dedicados</w:t>
      </w:r>
      <w:r w:rsidR="003F667D" w:rsidRPr="00675D5C">
        <w:rPr>
          <w:rFonts w:ascii="Trebuchet MS" w:hAnsi="Trebuchet MS"/>
          <w:bCs/>
          <w:i/>
          <w:color w:val="000000"/>
          <w:sz w:val="18"/>
        </w:rPr>
        <w:t xml:space="preserve">, aumentando la producción de cobre fino desde 150.000 a 170.000 toneladas de cobre fino al año. Monto del Proyecto: KUS$ </w:t>
      </w:r>
      <w:r w:rsidR="00B72B3A" w:rsidRPr="00675D5C">
        <w:rPr>
          <w:rFonts w:ascii="Trebuchet MS" w:hAnsi="Trebuchet MS"/>
          <w:bCs/>
          <w:i/>
          <w:color w:val="000000"/>
          <w:sz w:val="18"/>
        </w:rPr>
        <w:t>400</w:t>
      </w:r>
    </w:p>
    <w:sectPr w:rsidR="0000012F" w:rsidRPr="00014BD6" w:rsidSect="007F63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0223F"/>
    <w:multiLevelType w:val="multilevel"/>
    <w:tmpl w:val="EF02A7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EF17213"/>
    <w:multiLevelType w:val="hybridMultilevel"/>
    <w:tmpl w:val="E76CACCE"/>
    <w:lvl w:ilvl="0" w:tplc="340A0001">
      <w:start w:val="1"/>
      <w:numFmt w:val="bullet"/>
      <w:lvlText w:val=""/>
      <w:lvlJc w:val="left"/>
      <w:pPr>
        <w:ind w:left="720" w:hanging="360"/>
      </w:pPr>
      <w:rPr>
        <w:rFonts w:ascii="Symbol" w:hAnsi="Symbol" w:hint="default"/>
      </w:rPr>
    </w:lvl>
    <w:lvl w:ilvl="1" w:tplc="0D46B44C">
      <w:start w:val="17"/>
      <w:numFmt w:val="bullet"/>
      <w:lvlText w:val="•"/>
      <w:lvlJc w:val="left"/>
      <w:pPr>
        <w:ind w:left="1440" w:hanging="360"/>
      </w:pPr>
      <w:rPr>
        <w:rFonts w:ascii="Arial" w:eastAsiaTheme="minorHAnsi"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4334B1F"/>
    <w:multiLevelType w:val="hybridMultilevel"/>
    <w:tmpl w:val="B686E592"/>
    <w:lvl w:ilvl="0" w:tplc="530A287E">
      <w:start w:val="17"/>
      <w:numFmt w:val="bullet"/>
      <w:lvlText w:val="•"/>
      <w:lvlJc w:val="left"/>
      <w:pPr>
        <w:ind w:left="440" w:hanging="360"/>
      </w:pPr>
      <w:rPr>
        <w:rFonts w:ascii="Arial" w:eastAsiaTheme="minorHAnsi" w:hAnsi="Arial" w:cs="Arial" w:hint="default"/>
      </w:rPr>
    </w:lvl>
    <w:lvl w:ilvl="1" w:tplc="340A0003" w:tentative="1">
      <w:start w:val="1"/>
      <w:numFmt w:val="bullet"/>
      <w:lvlText w:val="o"/>
      <w:lvlJc w:val="left"/>
      <w:pPr>
        <w:ind w:left="1160" w:hanging="360"/>
      </w:pPr>
      <w:rPr>
        <w:rFonts w:ascii="Courier New" w:hAnsi="Courier New" w:cs="Courier New" w:hint="default"/>
      </w:rPr>
    </w:lvl>
    <w:lvl w:ilvl="2" w:tplc="340A0005" w:tentative="1">
      <w:start w:val="1"/>
      <w:numFmt w:val="bullet"/>
      <w:lvlText w:val=""/>
      <w:lvlJc w:val="left"/>
      <w:pPr>
        <w:ind w:left="1880" w:hanging="360"/>
      </w:pPr>
      <w:rPr>
        <w:rFonts w:ascii="Wingdings" w:hAnsi="Wingdings" w:hint="default"/>
      </w:rPr>
    </w:lvl>
    <w:lvl w:ilvl="3" w:tplc="340A0001" w:tentative="1">
      <w:start w:val="1"/>
      <w:numFmt w:val="bullet"/>
      <w:lvlText w:val=""/>
      <w:lvlJc w:val="left"/>
      <w:pPr>
        <w:ind w:left="2600" w:hanging="360"/>
      </w:pPr>
      <w:rPr>
        <w:rFonts w:ascii="Symbol" w:hAnsi="Symbol" w:hint="default"/>
      </w:rPr>
    </w:lvl>
    <w:lvl w:ilvl="4" w:tplc="340A0003" w:tentative="1">
      <w:start w:val="1"/>
      <w:numFmt w:val="bullet"/>
      <w:lvlText w:val="o"/>
      <w:lvlJc w:val="left"/>
      <w:pPr>
        <w:ind w:left="3320" w:hanging="360"/>
      </w:pPr>
      <w:rPr>
        <w:rFonts w:ascii="Courier New" w:hAnsi="Courier New" w:cs="Courier New" w:hint="default"/>
      </w:rPr>
    </w:lvl>
    <w:lvl w:ilvl="5" w:tplc="340A0005" w:tentative="1">
      <w:start w:val="1"/>
      <w:numFmt w:val="bullet"/>
      <w:lvlText w:val=""/>
      <w:lvlJc w:val="left"/>
      <w:pPr>
        <w:ind w:left="4040" w:hanging="360"/>
      </w:pPr>
      <w:rPr>
        <w:rFonts w:ascii="Wingdings" w:hAnsi="Wingdings" w:hint="default"/>
      </w:rPr>
    </w:lvl>
    <w:lvl w:ilvl="6" w:tplc="340A0001" w:tentative="1">
      <w:start w:val="1"/>
      <w:numFmt w:val="bullet"/>
      <w:lvlText w:val=""/>
      <w:lvlJc w:val="left"/>
      <w:pPr>
        <w:ind w:left="4760" w:hanging="360"/>
      </w:pPr>
      <w:rPr>
        <w:rFonts w:ascii="Symbol" w:hAnsi="Symbol" w:hint="default"/>
      </w:rPr>
    </w:lvl>
    <w:lvl w:ilvl="7" w:tplc="340A0003" w:tentative="1">
      <w:start w:val="1"/>
      <w:numFmt w:val="bullet"/>
      <w:lvlText w:val="o"/>
      <w:lvlJc w:val="left"/>
      <w:pPr>
        <w:ind w:left="5480" w:hanging="360"/>
      </w:pPr>
      <w:rPr>
        <w:rFonts w:ascii="Courier New" w:hAnsi="Courier New" w:cs="Courier New" w:hint="default"/>
      </w:rPr>
    </w:lvl>
    <w:lvl w:ilvl="8" w:tplc="340A0005" w:tentative="1">
      <w:start w:val="1"/>
      <w:numFmt w:val="bullet"/>
      <w:lvlText w:val=""/>
      <w:lvlJc w:val="left"/>
      <w:pPr>
        <w:ind w:left="6200" w:hanging="360"/>
      </w:pPr>
      <w:rPr>
        <w:rFonts w:ascii="Wingdings" w:hAnsi="Wingdings" w:hint="default"/>
      </w:rPr>
    </w:lvl>
  </w:abstractNum>
  <w:abstractNum w:abstractNumId="3">
    <w:nsid w:val="445D6154"/>
    <w:multiLevelType w:val="hybridMultilevel"/>
    <w:tmpl w:val="35043E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0982563"/>
    <w:multiLevelType w:val="multilevel"/>
    <w:tmpl w:val="E9EA7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E314685"/>
    <w:multiLevelType w:val="multilevel"/>
    <w:tmpl w:val="55BCA7D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1147A74"/>
    <w:multiLevelType w:val="hybridMultilevel"/>
    <w:tmpl w:val="DA800472"/>
    <w:lvl w:ilvl="0" w:tplc="340A0001">
      <w:start w:val="1"/>
      <w:numFmt w:val="bullet"/>
      <w:lvlText w:val=""/>
      <w:lvlJc w:val="left"/>
      <w:pPr>
        <w:ind w:left="800" w:hanging="360"/>
      </w:pPr>
      <w:rPr>
        <w:rFonts w:ascii="Symbol" w:hAnsi="Symbol" w:hint="default"/>
      </w:rPr>
    </w:lvl>
    <w:lvl w:ilvl="1" w:tplc="4D60C6E6">
      <w:numFmt w:val="bullet"/>
      <w:lvlText w:val="•"/>
      <w:lvlJc w:val="left"/>
      <w:pPr>
        <w:ind w:left="1520" w:hanging="360"/>
      </w:pPr>
      <w:rPr>
        <w:rFonts w:ascii="Arial" w:eastAsiaTheme="minorHAnsi" w:hAnsi="Arial" w:cs="Arial" w:hint="default"/>
      </w:rPr>
    </w:lvl>
    <w:lvl w:ilvl="2" w:tplc="340A0005" w:tentative="1">
      <w:start w:val="1"/>
      <w:numFmt w:val="bullet"/>
      <w:lvlText w:val=""/>
      <w:lvlJc w:val="left"/>
      <w:pPr>
        <w:ind w:left="2240" w:hanging="360"/>
      </w:pPr>
      <w:rPr>
        <w:rFonts w:ascii="Wingdings" w:hAnsi="Wingdings" w:hint="default"/>
      </w:rPr>
    </w:lvl>
    <w:lvl w:ilvl="3" w:tplc="340A0001" w:tentative="1">
      <w:start w:val="1"/>
      <w:numFmt w:val="bullet"/>
      <w:lvlText w:val=""/>
      <w:lvlJc w:val="left"/>
      <w:pPr>
        <w:ind w:left="2960" w:hanging="360"/>
      </w:pPr>
      <w:rPr>
        <w:rFonts w:ascii="Symbol" w:hAnsi="Symbol" w:hint="default"/>
      </w:rPr>
    </w:lvl>
    <w:lvl w:ilvl="4" w:tplc="340A0003" w:tentative="1">
      <w:start w:val="1"/>
      <w:numFmt w:val="bullet"/>
      <w:lvlText w:val="o"/>
      <w:lvlJc w:val="left"/>
      <w:pPr>
        <w:ind w:left="3680" w:hanging="360"/>
      </w:pPr>
      <w:rPr>
        <w:rFonts w:ascii="Courier New" w:hAnsi="Courier New" w:cs="Courier New" w:hint="default"/>
      </w:rPr>
    </w:lvl>
    <w:lvl w:ilvl="5" w:tplc="340A0005" w:tentative="1">
      <w:start w:val="1"/>
      <w:numFmt w:val="bullet"/>
      <w:lvlText w:val=""/>
      <w:lvlJc w:val="left"/>
      <w:pPr>
        <w:ind w:left="4400" w:hanging="360"/>
      </w:pPr>
      <w:rPr>
        <w:rFonts w:ascii="Wingdings" w:hAnsi="Wingdings" w:hint="default"/>
      </w:rPr>
    </w:lvl>
    <w:lvl w:ilvl="6" w:tplc="340A0001" w:tentative="1">
      <w:start w:val="1"/>
      <w:numFmt w:val="bullet"/>
      <w:lvlText w:val=""/>
      <w:lvlJc w:val="left"/>
      <w:pPr>
        <w:ind w:left="5120" w:hanging="360"/>
      </w:pPr>
      <w:rPr>
        <w:rFonts w:ascii="Symbol" w:hAnsi="Symbol" w:hint="default"/>
      </w:rPr>
    </w:lvl>
    <w:lvl w:ilvl="7" w:tplc="340A0003" w:tentative="1">
      <w:start w:val="1"/>
      <w:numFmt w:val="bullet"/>
      <w:lvlText w:val="o"/>
      <w:lvlJc w:val="left"/>
      <w:pPr>
        <w:ind w:left="5840" w:hanging="360"/>
      </w:pPr>
      <w:rPr>
        <w:rFonts w:ascii="Courier New" w:hAnsi="Courier New" w:cs="Courier New" w:hint="default"/>
      </w:rPr>
    </w:lvl>
    <w:lvl w:ilvl="8" w:tplc="340A0005" w:tentative="1">
      <w:start w:val="1"/>
      <w:numFmt w:val="bullet"/>
      <w:lvlText w:val=""/>
      <w:lvlJc w:val="left"/>
      <w:pPr>
        <w:ind w:left="656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9E"/>
    <w:rsid w:val="0000012F"/>
    <w:rsid w:val="00014BD6"/>
    <w:rsid w:val="00022993"/>
    <w:rsid w:val="00046F81"/>
    <w:rsid w:val="000A1D19"/>
    <w:rsid w:val="000E1829"/>
    <w:rsid w:val="00146AB9"/>
    <w:rsid w:val="001E2AAC"/>
    <w:rsid w:val="002351D2"/>
    <w:rsid w:val="002867A8"/>
    <w:rsid w:val="002D7752"/>
    <w:rsid w:val="003736D1"/>
    <w:rsid w:val="003F667D"/>
    <w:rsid w:val="00431B0E"/>
    <w:rsid w:val="00437E42"/>
    <w:rsid w:val="004917FF"/>
    <w:rsid w:val="004D4A37"/>
    <w:rsid w:val="00542852"/>
    <w:rsid w:val="0055508E"/>
    <w:rsid w:val="00601876"/>
    <w:rsid w:val="00604BBD"/>
    <w:rsid w:val="00614CDB"/>
    <w:rsid w:val="0063517E"/>
    <w:rsid w:val="00636502"/>
    <w:rsid w:val="00657E9E"/>
    <w:rsid w:val="00664559"/>
    <w:rsid w:val="00675D5C"/>
    <w:rsid w:val="007A6695"/>
    <w:rsid w:val="007F6391"/>
    <w:rsid w:val="00845116"/>
    <w:rsid w:val="008810BE"/>
    <w:rsid w:val="008E0A5E"/>
    <w:rsid w:val="008E22DF"/>
    <w:rsid w:val="00927BFF"/>
    <w:rsid w:val="009A7506"/>
    <w:rsid w:val="00A54E39"/>
    <w:rsid w:val="00A74AB5"/>
    <w:rsid w:val="00AA5401"/>
    <w:rsid w:val="00B72B3A"/>
    <w:rsid w:val="00BA3F9D"/>
    <w:rsid w:val="00BD1159"/>
    <w:rsid w:val="00BF1438"/>
    <w:rsid w:val="00C12D7E"/>
    <w:rsid w:val="00C5446C"/>
    <w:rsid w:val="00CC29B0"/>
    <w:rsid w:val="00CC5771"/>
    <w:rsid w:val="00CD7775"/>
    <w:rsid w:val="00CE1E4E"/>
    <w:rsid w:val="00D023B6"/>
    <w:rsid w:val="00D16622"/>
    <w:rsid w:val="00D314DE"/>
    <w:rsid w:val="00D61096"/>
    <w:rsid w:val="00D7587E"/>
    <w:rsid w:val="00DA250D"/>
    <w:rsid w:val="00DB1022"/>
    <w:rsid w:val="00DC2618"/>
    <w:rsid w:val="00E52D21"/>
    <w:rsid w:val="00E52ED6"/>
    <w:rsid w:val="00E61888"/>
    <w:rsid w:val="00EA2F40"/>
    <w:rsid w:val="00EB1E41"/>
    <w:rsid w:val="00EF496A"/>
    <w:rsid w:val="00F56DFA"/>
    <w:rsid w:val="00F60B3C"/>
    <w:rsid w:val="00F704C1"/>
    <w:rsid w:val="68F4F4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3E0A0-63FB-4065-88AD-2B2FD291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7E9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657E9E"/>
    <w:rPr>
      <w:color w:val="0000FF" w:themeColor="hyperlink"/>
      <w:u w:val="single"/>
    </w:rPr>
  </w:style>
  <w:style w:type="paragraph" w:styleId="Prrafodelista">
    <w:name w:val="List Paragraph"/>
    <w:basedOn w:val="Normal"/>
    <w:uiPriority w:val="34"/>
    <w:qFormat/>
    <w:rsid w:val="00BF1438"/>
    <w:pPr>
      <w:ind w:left="720"/>
      <w:contextualSpacing/>
    </w:pPr>
  </w:style>
  <w:style w:type="character" w:styleId="Textoennegrita">
    <w:name w:val="Strong"/>
    <w:basedOn w:val="Fuentedeprrafopredeter"/>
    <w:uiPriority w:val="22"/>
    <w:qFormat/>
    <w:rsid w:val="00286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8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vera004.CODELCO\Configuraci&#243;n%20local\Temp\resume.htm" TargetMode="External"/><Relationship Id="rId13" Type="http://schemas.openxmlformats.org/officeDocument/2006/relationships/hyperlink" Target="file:///C:\Documents%20and%20Settings\mvera004.CODELCO\Configuraci&#243;n%20local\Temp\resume.htm" TargetMode="External"/><Relationship Id="rId18" Type="http://schemas.openxmlformats.org/officeDocument/2006/relationships/hyperlink" Target="file:///C:\Documents%20and%20Settings\mvera004.CODELCO\Configuraci&#243;n%20local\Temp\resum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Documents%20and%20Settings\mvera004.CODELCO\Configuraci&#243;n%20local\Temp\resume.htm" TargetMode="External"/><Relationship Id="rId7" Type="http://schemas.openxmlformats.org/officeDocument/2006/relationships/hyperlink" Target="file:///C:\Documents%20and%20Settings\mvera004.CODELCO\Configuraci&#243;n%20local\Temp\resume.htm" TargetMode="External"/><Relationship Id="rId12" Type="http://schemas.openxmlformats.org/officeDocument/2006/relationships/hyperlink" Target="file:///C:\Documents%20and%20Settings\mvera004.CODELCO\Configuraci&#243;n%20local\Temp\resume.htm" TargetMode="External"/><Relationship Id="rId17" Type="http://schemas.openxmlformats.org/officeDocument/2006/relationships/hyperlink" Target="file:///C:\Documents%20and%20Settings\mvera004.CODELCO\Configuraci&#243;n%20local\Temp\resume.htm" TargetMode="External"/><Relationship Id="rId25" Type="http://schemas.openxmlformats.org/officeDocument/2006/relationships/hyperlink" Target="mailto:rodrigo.rb.barrera@bhpbilliton.com" TargetMode="External"/><Relationship Id="rId2" Type="http://schemas.openxmlformats.org/officeDocument/2006/relationships/styles" Target="styles.xml"/><Relationship Id="rId16" Type="http://schemas.openxmlformats.org/officeDocument/2006/relationships/hyperlink" Target="file:///C:\Documents%20and%20Settings\mvera004.CODELCO\Configuraci&#243;n%20local\Temp\resume.htm" TargetMode="External"/><Relationship Id="rId20" Type="http://schemas.openxmlformats.org/officeDocument/2006/relationships/hyperlink" Target="file:///C:\Documents%20and%20Settings\mvera004.CODELCO\Configuraci&#243;n%20local\Temp\resume.htm" TargetMode="External"/><Relationship Id="rId1" Type="http://schemas.openxmlformats.org/officeDocument/2006/relationships/numbering" Target="numbering.xml"/><Relationship Id="rId6" Type="http://schemas.openxmlformats.org/officeDocument/2006/relationships/hyperlink" Target="file:///C:\Documents%20and%20Settings\mvera004.CODELCO\Configuraci&#243;n%20local\Temp\resume.htm" TargetMode="External"/><Relationship Id="rId11" Type="http://schemas.openxmlformats.org/officeDocument/2006/relationships/hyperlink" Target="file:///C:\Documents%20and%20Settings\mvera004.CODELCO\Configuraci&#243;n%20local\Temp\resume.htm" TargetMode="External"/><Relationship Id="rId24" Type="http://schemas.openxmlformats.org/officeDocument/2006/relationships/hyperlink" Target="mailto:pedro.ruiz@fluor.com" TargetMode="External"/><Relationship Id="rId5" Type="http://schemas.openxmlformats.org/officeDocument/2006/relationships/hyperlink" Target="file:///C:\Documents%20and%20Settings\mvera004.CODELCO\Configuraci&#243;n%20local\Temp\resume.htm" TargetMode="External"/><Relationship Id="rId15" Type="http://schemas.openxmlformats.org/officeDocument/2006/relationships/hyperlink" Target="file:///C:\Documents%20and%20Settings\mvera004.CODELCO\Configuraci&#243;n%20local\Temp\resume.htm" TargetMode="External"/><Relationship Id="rId23" Type="http://schemas.openxmlformats.org/officeDocument/2006/relationships/hyperlink" Target="file:///C:\Documents%20and%20Settings\mvera004.CODELCO\Configuraci&#243;n%20local\Temp\resume.htm" TargetMode="External"/><Relationship Id="rId10" Type="http://schemas.openxmlformats.org/officeDocument/2006/relationships/hyperlink" Target="file:///C:\Documents%20and%20Settings\mvera004.CODELCO\Configuraci&#243;n%20local\Temp\resume.htm" TargetMode="External"/><Relationship Id="rId19" Type="http://schemas.openxmlformats.org/officeDocument/2006/relationships/hyperlink" Target="file:///C:\Documents%20and%20Settings\mvera004.CODELCO\Configuraci&#243;n%20local\Temp\resume.htm" TargetMode="External"/><Relationship Id="rId4" Type="http://schemas.openxmlformats.org/officeDocument/2006/relationships/webSettings" Target="webSettings.xml"/><Relationship Id="rId9" Type="http://schemas.openxmlformats.org/officeDocument/2006/relationships/hyperlink" Target="file:///C:\Documents%20and%20Settings\mvera004.CODELCO\Configuraci&#243;n%20local\Temp\resume.htm" TargetMode="External"/><Relationship Id="rId14" Type="http://schemas.openxmlformats.org/officeDocument/2006/relationships/hyperlink" Target="file:///C:\Documents%20and%20Settings\mvera004.CODELCO\Configuraci&#243;n%20local\Temp\resume.htm" TargetMode="External"/><Relationship Id="rId22" Type="http://schemas.openxmlformats.org/officeDocument/2006/relationships/hyperlink" Target="file:///C:\Documents%20and%20Settings\mvera004.CODELCO\Configuraci&#243;n%20local\Temp\resume.htm"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4</Pages>
  <Words>2319</Words>
  <Characters>12758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mruiz003</dc:creator>
  <cp:lastModifiedBy>Ruiz Mendoza Manuel (Contratista-Chuquicamata)</cp:lastModifiedBy>
  <cp:revision>3</cp:revision>
  <dcterms:created xsi:type="dcterms:W3CDTF">2017-03-01T20:52:00Z</dcterms:created>
  <dcterms:modified xsi:type="dcterms:W3CDTF">2017-03-30T13:20:00Z</dcterms:modified>
</cp:coreProperties>
</file>